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A46A" w14:textId="5E7F6AE2" w:rsidR="00293D2A" w:rsidRPr="007C1562" w:rsidRDefault="00573DD4" w:rsidP="00E46907">
      <w:pPr>
        <w:pStyle w:val="Title"/>
        <w:jc w:val="center"/>
        <w:rPr>
          <w:rStyle w:val="BookTitle"/>
          <w:sz w:val="28"/>
          <w:szCs w:val="28"/>
          <w:lang w:val="es-419"/>
        </w:rPr>
      </w:pPr>
      <w:r>
        <w:rPr>
          <w:noProof/>
          <w:lang w:val="es-419"/>
        </w:rPr>
        <w:drawing>
          <wp:inline distT="0" distB="0" distL="0" distR="0" wp14:anchorId="1791CDEA" wp14:editId="0AC6B2BD">
            <wp:extent cx="1945640" cy="501946"/>
            <wp:effectExtent l="0" t="0" r="0" b="0"/>
            <wp:docPr id="4" name="Picture 4" descr="Sonoran Joint Venture logo: upside down horseshoe shape with yellow sky, green background hills, brown foreground hills, and a blue river winding through the brown; white silhouette of a raptor soars in from bottom left; the test SONORAN JOINT VENTURE appe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noran Joint Venture logo: upside down horseshoe shape with yellow sky, green background hills, brown foreground hills, and a blue river winding through the brown; white silhouette of a raptor soars in from bottom left; the test SONORAN JOINT VENTURE appears at the bottom"/>
                    <pic:cNvPicPr/>
                  </pic:nvPicPr>
                  <pic:blipFill>
                    <a:blip r:embed="rId8">
                      <a:extLst>
                        <a:ext uri="{28A0092B-C50C-407E-A947-70E740481C1C}">
                          <a14:useLocalDpi xmlns:a14="http://schemas.microsoft.com/office/drawing/2010/main" val="0"/>
                        </a:ext>
                      </a:extLst>
                    </a:blip>
                    <a:stretch>
                      <a:fillRect/>
                    </a:stretch>
                  </pic:blipFill>
                  <pic:spPr>
                    <a:xfrm>
                      <a:off x="0" y="0"/>
                      <a:ext cx="2003278" cy="516816"/>
                    </a:xfrm>
                    <a:prstGeom prst="rect">
                      <a:avLst/>
                    </a:prstGeom>
                  </pic:spPr>
                </pic:pic>
              </a:graphicData>
            </a:graphic>
          </wp:inline>
        </w:drawing>
      </w:r>
      <w:r>
        <w:rPr>
          <w:rStyle w:val="BookTitle"/>
          <w:sz w:val="28"/>
          <w:szCs w:val="28"/>
          <w:lang w:val="es-419"/>
        </w:rPr>
        <w:t xml:space="preserve">     </w:t>
      </w:r>
      <w:r w:rsidR="00293D2A" w:rsidRPr="007C1562">
        <w:rPr>
          <w:noProof/>
          <w:lang w:val="es-419"/>
        </w:rPr>
        <w:drawing>
          <wp:inline distT="0" distB="0" distL="0" distR="0" wp14:anchorId="1B9A4482" wp14:editId="6C9B3F16">
            <wp:extent cx="1080770" cy="481978"/>
            <wp:effectExtent l="0" t="0" r="5080" b="0"/>
            <wp:docPr id="1" name="Picture 1" descr="International Community Found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ational Community Foundation Logo">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574" cy="494377"/>
                    </a:xfrm>
                    <a:prstGeom prst="rect">
                      <a:avLst/>
                    </a:prstGeom>
                  </pic:spPr>
                </pic:pic>
              </a:graphicData>
            </a:graphic>
          </wp:inline>
        </w:drawing>
      </w:r>
    </w:p>
    <w:p w14:paraId="3777B99D" w14:textId="77777777" w:rsidR="00F6668B" w:rsidRPr="00F6668B" w:rsidRDefault="00E27FA6" w:rsidP="00F6668B">
      <w:pPr>
        <w:pStyle w:val="Title"/>
        <w:jc w:val="center"/>
        <w:rPr>
          <w:rStyle w:val="BookTitle"/>
          <w:rFonts w:cstheme="majorHAnsi"/>
          <w:i w:val="0"/>
          <w:iCs w:val="0"/>
          <w:spacing w:val="-10"/>
          <w:sz w:val="28"/>
          <w:szCs w:val="28"/>
          <w:lang w:val="es-MX"/>
        </w:rPr>
      </w:pPr>
      <w:r w:rsidRPr="00F6668B">
        <w:rPr>
          <w:rStyle w:val="BookTitle"/>
          <w:rFonts w:cstheme="majorHAnsi"/>
          <w:i w:val="0"/>
          <w:iCs w:val="0"/>
          <w:spacing w:val="-10"/>
          <w:sz w:val="28"/>
          <w:szCs w:val="28"/>
          <w:lang w:val="es-MX"/>
        </w:rPr>
        <w:t xml:space="preserve">Programa de Apoyos del </w:t>
      </w:r>
      <w:proofErr w:type="spellStart"/>
      <w:r w:rsidR="005C21FE" w:rsidRPr="00F6668B">
        <w:rPr>
          <w:rStyle w:val="BookTitle"/>
          <w:rFonts w:cstheme="majorHAnsi"/>
          <w:i w:val="0"/>
          <w:iCs w:val="0"/>
          <w:spacing w:val="-10"/>
          <w:sz w:val="28"/>
          <w:szCs w:val="28"/>
          <w:lang w:val="es-MX"/>
        </w:rPr>
        <w:t>Sonoran</w:t>
      </w:r>
      <w:proofErr w:type="spellEnd"/>
      <w:r w:rsidR="005C21FE" w:rsidRPr="00F6668B">
        <w:rPr>
          <w:rStyle w:val="BookTitle"/>
          <w:rFonts w:cstheme="majorHAnsi"/>
          <w:i w:val="0"/>
          <w:iCs w:val="0"/>
          <w:spacing w:val="-10"/>
          <w:sz w:val="28"/>
          <w:szCs w:val="28"/>
          <w:lang w:val="es-MX"/>
        </w:rPr>
        <w:t xml:space="preserve"> </w:t>
      </w:r>
      <w:proofErr w:type="spellStart"/>
      <w:r w:rsidR="005C21FE" w:rsidRPr="00F6668B">
        <w:rPr>
          <w:rStyle w:val="BookTitle"/>
          <w:rFonts w:cstheme="majorHAnsi"/>
          <w:i w:val="0"/>
          <w:iCs w:val="0"/>
          <w:spacing w:val="-10"/>
          <w:sz w:val="28"/>
          <w:szCs w:val="28"/>
          <w:lang w:val="es-MX"/>
        </w:rPr>
        <w:t>Joint</w:t>
      </w:r>
      <w:proofErr w:type="spellEnd"/>
      <w:r w:rsidR="005C21FE" w:rsidRPr="00F6668B">
        <w:rPr>
          <w:rStyle w:val="BookTitle"/>
          <w:rFonts w:cstheme="majorHAnsi"/>
          <w:i w:val="0"/>
          <w:iCs w:val="0"/>
          <w:spacing w:val="-10"/>
          <w:sz w:val="28"/>
          <w:szCs w:val="28"/>
          <w:lang w:val="es-MX"/>
        </w:rPr>
        <w:t xml:space="preserve"> Venture</w:t>
      </w:r>
    </w:p>
    <w:p w14:paraId="2E295DA7" w14:textId="1BFC41DF" w:rsidR="005C21FE" w:rsidRPr="0011452A" w:rsidRDefault="007451A7" w:rsidP="00F6668B">
      <w:pPr>
        <w:pStyle w:val="Title"/>
        <w:jc w:val="center"/>
        <w:rPr>
          <w:rStyle w:val="BookTitle"/>
          <w:b w:val="0"/>
          <w:bCs w:val="0"/>
          <w:i w:val="0"/>
          <w:iCs w:val="0"/>
          <w:spacing w:val="-10"/>
          <w:lang w:val="es-MX"/>
        </w:rPr>
      </w:pPr>
      <w:r w:rsidRPr="0011452A">
        <w:rPr>
          <w:rStyle w:val="BookTitle"/>
          <w:b w:val="0"/>
          <w:bCs w:val="0"/>
          <w:i w:val="0"/>
          <w:iCs w:val="0"/>
          <w:spacing w:val="-10"/>
          <w:lang w:val="es-MX"/>
        </w:rPr>
        <w:t>CONVOCATORIA</w:t>
      </w:r>
    </w:p>
    <w:p w14:paraId="03FA92F5" w14:textId="77777777" w:rsidR="005C21FE" w:rsidRPr="0011452A" w:rsidRDefault="005C21FE" w:rsidP="005C21FE">
      <w:pPr>
        <w:jc w:val="center"/>
        <w:rPr>
          <w:b/>
          <w:lang w:val="es-MX"/>
        </w:rPr>
      </w:pPr>
    </w:p>
    <w:p w14:paraId="5CA1D494" w14:textId="1805D596" w:rsidR="000B0767" w:rsidRPr="0011452A" w:rsidRDefault="00737B88" w:rsidP="00997EE5">
      <w:pPr>
        <w:rPr>
          <w:lang w:val="es-MX"/>
        </w:rPr>
      </w:pPr>
      <w:r w:rsidRPr="0011452A">
        <w:rPr>
          <w:lang w:val="es-MX"/>
        </w:rPr>
        <w:t>El SJV es una sociedad cooperativa regional que trabaja para la conservación de las singulares aves y h</w:t>
      </w:r>
      <w:r w:rsidR="006269A7" w:rsidRPr="0011452A">
        <w:rPr>
          <w:lang w:val="es-MX"/>
        </w:rPr>
        <w:t xml:space="preserve">ábitats del suroeste de Estados Unidos y noroeste de México para beneficio de las aves, de la vida silvestre y de la gente. El SJV </w:t>
      </w:r>
      <w:r w:rsidR="007A1C0A" w:rsidRPr="0011452A">
        <w:rPr>
          <w:lang w:val="es-MX"/>
        </w:rPr>
        <w:t xml:space="preserve">se dedica a lograr esta visión con la colaboración de las sociedades públicas y privadas que </w:t>
      </w:r>
      <w:r w:rsidR="009F2492" w:rsidRPr="0011452A">
        <w:rPr>
          <w:lang w:val="es-MX"/>
        </w:rPr>
        <w:t>trabajan para proteger los hábitats de los que las aves y la gente dependen para sobrevivir. También apoyamos</w:t>
      </w:r>
      <w:r w:rsidR="000B1702" w:rsidRPr="0011452A">
        <w:rPr>
          <w:lang w:val="es-MX"/>
        </w:rPr>
        <w:t xml:space="preserve"> los esfuerzos comunitarios para salvaguardar los espacios naturales y reconectar a la gente con la naturaleza.</w:t>
      </w:r>
      <w:r w:rsidR="00F6668B">
        <w:rPr>
          <w:lang w:val="es-MX"/>
        </w:rPr>
        <w:t xml:space="preserve"> </w:t>
      </w:r>
      <w:r w:rsidR="00F6668B" w:rsidRPr="00F6668B">
        <w:rPr>
          <w:lang w:val="es-MX"/>
        </w:rPr>
        <w:t xml:space="preserve">El Programa de Apoyos del </w:t>
      </w:r>
      <w:proofErr w:type="spellStart"/>
      <w:r w:rsidR="00F6668B" w:rsidRPr="00F6668B">
        <w:rPr>
          <w:lang w:val="es-MX"/>
        </w:rPr>
        <w:t>Sonoran</w:t>
      </w:r>
      <w:proofErr w:type="spellEnd"/>
      <w:r w:rsidR="00F6668B" w:rsidRPr="00F6668B">
        <w:rPr>
          <w:lang w:val="es-MX"/>
        </w:rPr>
        <w:t xml:space="preserve"> </w:t>
      </w:r>
      <w:proofErr w:type="spellStart"/>
      <w:r w:rsidR="00F6668B" w:rsidRPr="00F6668B">
        <w:rPr>
          <w:lang w:val="es-MX"/>
        </w:rPr>
        <w:t>Joint</w:t>
      </w:r>
      <w:proofErr w:type="spellEnd"/>
      <w:r w:rsidR="00F6668B" w:rsidRPr="00F6668B">
        <w:rPr>
          <w:lang w:val="es-MX"/>
        </w:rPr>
        <w:t xml:space="preserve"> Venture (SJV) otorga fondos a través de un programa competitivo para respaldar la conservación de las aves y sus hábitats en la geografía del SJV.</w:t>
      </w:r>
    </w:p>
    <w:p w14:paraId="61A3409B" w14:textId="77777777" w:rsidR="00BB38E4" w:rsidRPr="0011452A" w:rsidRDefault="00BB38E4" w:rsidP="00997EE5">
      <w:pPr>
        <w:rPr>
          <w:lang w:val="es-MX"/>
        </w:rPr>
      </w:pPr>
    </w:p>
    <w:p w14:paraId="25A7271C" w14:textId="1771855A" w:rsidR="009E25FD" w:rsidRPr="0011452A" w:rsidRDefault="00181A10" w:rsidP="005C21FE">
      <w:pPr>
        <w:rPr>
          <w:lang w:val="es-MX"/>
        </w:rPr>
      </w:pPr>
      <w:r w:rsidRPr="0011452A">
        <w:rPr>
          <w:lang w:val="es-MX"/>
        </w:rPr>
        <w:t>El</w:t>
      </w:r>
      <w:r w:rsidR="00BB38E4" w:rsidRPr="0011452A">
        <w:rPr>
          <w:lang w:val="es-MX"/>
        </w:rPr>
        <w:t xml:space="preserve"> </w:t>
      </w:r>
      <w:r w:rsidRPr="0011452A">
        <w:rPr>
          <w:lang w:val="es-MX"/>
        </w:rPr>
        <w:t>monto</w:t>
      </w:r>
      <w:r w:rsidR="00BB38E4" w:rsidRPr="0011452A">
        <w:rPr>
          <w:lang w:val="es-MX"/>
        </w:rPr>
        <w:t xml:space="preserve"> total de financiamiento disponible para el Programa de Apoyos del SJV varía según las a</w:t>
      </w:r>
      <w:r w:rsidR="00843FF7" w:rsidRPr="0011452A">
        <w:rPr>
          <w:lang w:val="es-MX"/>
        </w:rPr>
        <w:t>signac</w:t>
      </w:r>
      <w:r w:rsidR="00BB38E4" w:rsidRPr="0011452A">
        <w:rPr>
          <w:lang w:val="es-MX"/>
        </w:rPr>
        <w:t xml:space="preserve">iones del congreso </w:t>
      </w:r>
      <w:r w:rsidR="00843FF7" w:rsidRPr="0011452A">
        <w:rPr>
          <w:lang w:val="es-MX"/>
        </w:rPr>
        <w:t xml:space="preserve">y los fondos </w:t>
      </w:r>
      <w:r w:rsidR="00C26AC0" w:rsidRPr="0011452A">
        <w:rPr>
          <w:lang w:val="es-MX"/>
        </w:rPr>
        <w:t>disponibles,</w:t>
      </w:r>
      <w:r w:rsidR="00843FF7" w:rsidRPr="0011452A">
        <w:rPr>
          <w:lang w:val="es-MX"/>
        </w:rPr>
        <w:t xml:space="preserve"> pero tiende a oscilar entre los $30,000 y $50,000 </w:t>
      </w:r>
      <w:r w:rsidR="005965B1" w:rsidRPr="005965B1">
        <w:rPr>
          <w:lang w:val="es-MX"/>
        </w:rPr>
        <w:t>dólares</w:t>
      </w:r>
      <w:r w:rsidR="005965B1">
        <w:rPr>
          <w:lang w:val="es-MX"/>
        </w:rPr>
        <w:t xml:space="preserve"> </w:t>
      </w:r>
      <w:r w:rsidR="00F92614" w:rsidRPr="00F92614">
        <w:rPr>
          <w:lang w:val="es-MX"/>
        </w:rPr>
        <w:t>anuales</w:t>
      </w:r>
      <w:r w:rsidR="00843FF7" w:rsidRPr="0011452A">
        <w:rPr>
          <w:lang w:val="es-MX"/>
        </w:rPr>
        <w:t xml:space="preserve">. </w:t>
      </w:r>
      <w:r w:rsidR="00C26AC0" w:rsidRPr="0011452A">
        <w:rPr>
          <w:lang w:val="es-MX"/>
        </w:rPr>
        <w:t xml:space="preserve">Las </w:t>
      </w:r>
      <w:r w:rsidR="004D0BE8">
        <w:rPr>
          <w:lang w:val="es-MX"/>
        </w:rPr>
        <w:t>subvenciones</w:t>
      </w:r>
      <w:r w:rsidR="00C26AC0" w:rsidRPr="0011452A">
        <w:rPr>
          <w:lang w:val="es-MX"/>
        </w:rPr>
        <w:t xml:space="preserve"> individuales del Programa de Apoyos del SJV</w:t>
      </w:r>
      <w:r w:rsidR="00B91CF7" w:rsidRPr="0011452A">
        <w:rPr>
          <w:lang w:val="es-MX"/>
        </w:rPr>
        <w:t xml:space="preserve"> varían de $5,000 a $15,000. El SJV anticipa</w:t>
      </w:r>
      <w:r w:rsidR="00E45C9E" w:rsidRPr="0011452A">
        <w:rPr>
          <w:lang w:val="es-MX"/>
        </w:rPr>
        <w:t xml:space="preserve"> otorgar de cuatro a seis apoyos </w:t>
      </w:r>
      <w:r w:rsidR="00F6668B">
        <w:rPr>
          <w:lang w:val="es-MX"/>
        </w:rPr>
        <w:t>en 2023</w:t>
      </w:r>
      <w:r w:rsidR="00E45C9E" w:rsidRPr="0011452A">
        <w:rPr>
          <w:lang w:val="es-MX"/>
        </w:rPr>
        <w:t xml:space="preserve">, </w:t>
      </w:r>
      <w:r w:rsidR="006032A9" w:rsidRPr="0011452A">
        <w:rPr>
          <w:lang w:val="es-MX"/>
        </w:rPr>
        <w:t xml:space="preserve">y empezar el </w:t>
      </w:r>
      <w:r w:rsidR="00F6668B">
        <w:rPr>
          <w:lang w:val="es-MX"/>
        </w:rPr>
        <w:t>1</w:t>
      </w:r>
      <w:r w:rsidR="00F6668B" w:rsidRPr="0011452A">
        <w:rPr>
          <w:lang w:val="es-MX"/>
        </w:rPr>
        <w:t xml:space="preserve"> </w:t>
      </w:r>
      <w:r w:rsidR="006032A9" w:rsidRPr="0011452A">
        <w:rPr>
          <w:lang w:val="es-MX"/>
        </w:rPr>
        <w:t xml:space="preserve">de </w:t>
      </w:r>
      <w:r w:rsidR="00F6668B">
        <w:rPr>
          <w:lang w:val="es-MX"/>
        </w:rPr>
        <w:t>ag</w:t>
      </w:r>
      <w:r w:rsidR="005F3825">
        <w:rPr>
          <w:lang w:val="es-MX"/>
        </w:rPr>
        <w:t>o</w:t>
      </w:r>
      <w:r w:rsidR="00F6668B">
        <w:rPr>
          <w:lang w:val="es-MX"/>
        </w:rPr>
        <w:t>sto</w:t>
      </w:r>
      <w:r w:rsidR="00F6668B" w:rsidRPr="0011452A">
        <w:rPr>
          <w:lang w:val="es-MX"/>
        </w:rPr>
        <w:t xml:space="preserve"> </w:t>
      </w:r>
      <w:r w:rsidR="006032A9" w:rsidRPr="0011452A">
        <w:rPr>
          <w:lang w:val="es-MX"/>
        </w:rPr>
        <w:t xml:space="preserve">de </w:t>
      </w:r>
      <w:r w:rsidR="00F6668B" w:rsidRPr="0011452A">
        <w:rPr>
          <w:lang w:val="es-MX"/>
        </w:rPr>
        <w:t>202</w:t>
      </w:r>
      <w:r w:rsidR="00F6668B">
        <w:rPr>
          <w:lang w:val="es-MX"/>
        </w:rPr>
        <w:t>3</w:t>
      </w:r>
      <w:r w:rsidR="006032A9" w:rsidRPr="0011452A">
        <w:rPr>
          <w:lang w:val="es-MX"/>
        </w:rPr>
        <w:t>.</w:t>
      </w:r>
      <w:r w:rsidR="00A956F3" w:rsidRPr="0011452A">
        <w:rPr>
          <w:lang w:val="es-MX"/>
        </w:rPr>
        <w:t xml:space="preserve"> Los solicitantes que recibieron apoyo anteriormente para un proyecto pueden solicitar fondos adicionales en una nueva solicitud</w:t>
      </w:r>
      <w:r w:rsidR="007B4A0C" w:rsidRPr="0011452A">
        <w:rPr>
          <w:lang w:val="es-MX"/>
        </w:rPr>
        <w:t xml:space="preserve"> si el financiamiento actual se encuentra </w:t>
      </w:r>
      <w:r w:rsidR="00AB1EAF" w:rsidRPr="0011452A">
        <w:rPr>
          <w:lang w:val="es-MX"/>
        </w:rPr>
        <w:t>al día</w:t>
      </w:r>
      <w:r w:rsidR="00DB0DCD" w:rsidRPr="0011452A">
        <w:rPr>
          <w:lang w:val="es-MX"/>
        </w:rPr>
        <w:t>. Las propuestas que no se seleccionen para financiamiento, pero que cumplen con todos los requisitos</w:t>
      </w:r>
      <w:r w:rsidR="00F33F55" w:rsidRPr="0011452A">
        <w:rPr>
          <w:lang w:val="es-MX"/>
        </w:rPr>
        <w:t xml:space="preserve"> se mantendrán en el archivo en caso de que </w:t>
      </w:r>
      <w:r w:rsidR="001E454B" w:rsidRPr="0011452A">
        <w:rPr>
          <w:lang w:val="es-MX"/>
        </w:rPr>
        <w:t>surja</w:t>
      </w:r>
      <w:r w:rsidR="00F33F55" w:rsidRPr="0011452A">
        <w:rPr>
          <w:lang w:val="es-MX"/>
        </w:rPr>
        <w:t xml:space="preserve"> alguna buena oportunidad de financiamiento. </w:t>
      </w:r>
    </w:p>
    <w:p w14:paraId="3905AF85" w14:textId="14603607" w:rsidR="005C21FE" w:rsidRPr="0011452A" w:rsidRDefault="007726A6" w:rsidP="00997EE5">
      <w:pPr>
        <w:pStyle w:val="Heading1"/>
        <w:rPr>
          <w:lang w:val="es-MX"/>
        </w:rPr>
      </w:pPr>
      <w:r w:rsidRPr="0011452A">
        <w:rPr>
          <w:lang w:val="es-MX"/>
        </w:rPr>
        <w:t xml:space="preserve">Consideraciones generales del </w:t>
      </w:r>
      <w:r w:rsidR="00997EE5" w:rsidRPr="0011452A">
        <w:rPr>
          <w:lang w:val="es-MX"/>
        </w:rPr>
        <w:t>Proyecto</w:t>
      </w:r>
    </w:p>
    <w:p w14:paraId="2A2B4773" w14:textId="3BE4ECBE" w:rsidR="005C21FE" w:rsidRPr="0011452A" w:rsidRDefault="009C725F" w:rsidP="000B246C">
      <w:pPr>
        <w:pStyle w:val="Heading2"/>
        <w:rPr>
          <w:lang w:val="es-MX"/>
        </w:rPr>
      </w:pPr>
      <w:r w:rsidRPr="0011452A">
        <w:rPr>
          <w:lang w:val="es-MX"/>
        </w:rPr>
        <w:t>Para considerar una propuesta para financiamiento, ésta debe (obligatorio)</w:t>
      </w:r>
      <w:r w:rsidR="005C21FE" w:rsidRPr="0011452A">
        <w:rPr>
          <w:lang w:val="es-MX"/>
        </w:rPr>
        <w:t>:</w:t>
      </w:r>
    </w:p>
    <w:p w14:paraId="7EF69C88" w14:textId="629314EC" w:rsidR="00F34096" w:rsidRPr="0011452A" w:rsidRDefault="00146ECB" w:rsidP="000B246C">
      <w:pPr>
        <w:pStyle w:val="ListParagraph"/>
        <w:numPr>
          <w:ilvl w:val="0"/>
          <w:numId w:val="14"/>
        </w:numPr>
        <w:rPr>
          <w:lang w:val="es-MX"/>
        </w:rPr>
      </w:pPr>
      <w:r w:rsidRPr="0011452A">
        <w:rPr>
          <w:lang w:val="es-MX"/>
        </w:rPr>
        <w:t>Abordar clara</w:t>
      </w:r>
      <w:r w:rsidR="00976596" w:rsidRPr="0011452A">
        <w:rPr>
          <w:lang w:val="es-MX"/>
        </w:rPr>
        <w:t xml:space="preserve">mente una o más de las Prioridades de Financiamiento del Programa de Apoyos </w:t>
      </w:r>
      <w:r w:rsidR="00994760" w:rsidRPr="0011452A">
        <w:rPr>
          <w:lang w:val="es-MX"/>
        </w:rPr>
        <w:t>202</w:t>
      </w:r>
      <w:r w:rsidR="00994760">
        <w:rPr>
          <w:lang w:val="es-MX"/>
        </w:rPr>
        <w:t>3</w:t>
      </w:r>
      <w:r w:rsidR="00994760" w:rsidRPr="0011452A">
        <w:rPr>
          <w:lang w:val="es-MX"/>
        </w:rPr>
        <w:t xml:space="preserve"> </w:t>
      </w:r>
      <w:r w:rsidR="00976596" w:rsidRPr="0011452A">
        <w:rPr>
          <w:lang w:val="es-MX"/>
        </w:rPr>
        <w:t>(ver abajo).</w:t>
      </w:r>
    </w:p>
    <w:p w14:paraId="3028D9A6" w14:textId="01B418FB" w:rsidR="000F4842" w:rsidRPr="0011452A" w:rsidRDefault="000F4842" w:rsidP="000B246C">
      <w:pPr>
        <w:pStyle w:val="ListParagraph"/>
        <w:numPr>
          <w:ilvl w:val="0"/>
          <w:numId w:val="14"/>
        </w:numPr>
        <w:rPr>
          <w:lang w:val="es-MX"/>
        </w:rPr>
      </w:pPr>
      <w:r w:rsidRPr="0011452A">
        <w:rPr>
          <w:lang w:val="es-MX"/>
        </w:rPr>
        <w:t xml:space="preserve">Contar con una solicitud de presupuesto menor a $15,000 </w:t>
      </w:r>
      <w:proofErr w:type="spellStart"/>
      <w:r w:rsidRPr="0011452A">
        <w:rPr>
          <w:lang w:val="es-MX"/>
        </w:rPr>
        <w:t>usd</w:t>
      </w:r>
      <w:proofErr w:type="spellEnd"/>
      <w:r w:rsidR="00D75722" w:rsidRPr="0011452A">
        <w:rPr>
          <w:lang w:val="es-MX"/>
        </w:rPr>
        <w:t>.</w:t>
      </w:r>
    </w:p>
    <w:p w14:paraId="29ED3BBE" w14:textId="1104190F" w:rsidR="00D75722" w:rsidRPr="0011452A" w:rsidRDefault="00D75722" w:rsidP="000B246C">
      <w:pPr>
        <w:pStyle w:val="ListParagraph"/>
        <w:numPr>
          <w:ilvl w:val="0"/>
          <w:numId w:val="14"/>
        </w:numPr>
        <w:rPr>
          <w:lang w:val="es-MX"/>
        </w:rPr>
      </w:pPr>
      <w:r w:rsidRPr="0011452A">
        <w:rPr>
          <w:lang w:val="es-MX"/>
        </w:rPr>
        <w:t xml:space="preserve">Centrarse en el trabajo realizado o que tenga un impacto directo en las aves y hábitats de la </w:t>
      </w:r>
      <w:hyperlink r:id="rId10" w:history="1">
        <w:r w:rsidRPr="0011452A">
          <w:rPr>
            <w:rStyle w:val="Hyperlink"/>
            <w:lang w:val="es-MX"/>
          </w:rPr>
          <w:t>regi</w:t>
        </w:r>
        <w:r w:rsidR="0095470B" w:rsidRPr="0011452A">
          <w:rPr>
            <w:rStyle w:val="Hyperlink"/>
            <w:lang w:val="es-MX"/>
          </w:rPr>
          <w:t>ó</w:t>
        </w:r>
        <w:r w:rsidRPr="0011452A">
          <w:rPr>
            <w:rStyle w:val="Hyperlink"/>
            <w:lang w:val="es-MX"/>
          </w:rPr>
          <w:t>n</w:t>
        </w:r>
      </w:hyperlink>
      <w:r w:rsidR="0095470B" w:rsidRPr="0011452A">
        <w:rPr>
          <w:rStyle w:val="Hyperlink"/>
          <w:lang w:val="es-MX"/>
        </w:rPr>
        <w:t xml:space="preserve"> del SJV</w:t>
      </w:r>
      <w:r w:rsidRPr="0011452A">
        <w:rPr>
          <w:lang w:val="es-MX"/>
        </w:rPr>
        <w:t>.</w:t>
      </w:r>
    </w:p>
    <w:p w14:paraId="311A2210" w14:textId="7BF4310F" w:rsidR="0095470B" w:rsidRPr="0011452A" w:rsidRDefault="0095470B" w:rsidP="000B246C">
      <w:pPr>
        <w:pStyle w:val="ListParagraph"/>
        <w:numPr>
          <w:ilvl w:val="0"/>
          <w:numId w:val="14"/>
        </w:numPr>
        <w:rPr>
          <w:lang w:val="es-MX"/>
        </w:rPr>
      </w:pPr>
      <w:r w:rsidRPr="0011452A">
        <w:rPr>
          <w:lang w:val="es-MX"/>
        </w:rPr>
        <w:t>En caso relevante, incluir la presentación de todos los datos resultantes</w:t>
      </w:r>
      <w:r w:rsidR="00695B3D" w:rsidRPr="0011452A">
        <w:rPr>
          <w:lang w:val="es-MX"/>
        </w:rPr>
        <w:t xml:space="preserve"> al</w:t>
      </w:r>
      <w:r w:rsidR="009848AE" w:rsidRPr="0011452A">
        <w:rPr>
          <w:lang w:val="es-MX"/>
        </w:rPr>
        <w:t xml:space="preserve"> </w:t>
      </w:r>
      <w:hyperlink r:id="rId11" w:history="1">
        <w:proofErr w:type="spellStart"/>
        <w:r w:rsidR="009848AE" w:rsidRPr="0011452A">
          <w:rPr>
            <w:rStyle w:val="Hyperlink"/>
            <w:lang w:val="es-MX"/>
          </w:rPr>
          <w:t>Borderlands</w:t>
        </w:r>
        <w:proofErr w:type="spellEnd"/>
        <w:r w:rsidR="009848AE" w:rsidRPr="0011452A">
          <w:rPr>
            <w:rStyle w:val="Hyperlink"/>
            <w:lang w:val="es-MX"/>
          </w:rPr>
          <w:t xml:space="preserve"> </w:t>
        </w:r>
        <w:proofErr w:type="spellStart"/>
        <w:r w:rsidR="009848AE" w:rsidRPr="0011452A">
          <w:rPr>
            <w:rStyle w:val="Hyperlink"/>
            <w:lang w:val="es-MX"/>
          </w:rPr>
          <w:t>Avian</w:t>
        </w:r>
        <w:proofErr w:type="spellEnd"/>
        <w:r w:rsidR="009848AE" w:rsidRPr="0011452A">
          <w:rPr>
            <w:rStyle w:val="Hyperlink"/>
            <w:lang w:val="es-MX"/>
          </w:rPr>
          <w:t xml:space="preserve"> Data Center</w:t>
        </w:r>
      </w:hyperlink>
      <w:r w:rsidR="00695B3D" w:rsidRPr="0011452A">
        <w:rPr>
          <w:lang w:val="es-MX"/>
        </w:rPr>
        <w:t xml:space="preserve"> </w:t>
      </w:r>
      <w:r w:rsidR="007A55CC" w:rsidRPr="0011452A">
        <w:rPr>
          <w:lang w:val="es-MX"/>
        </w:rPr>
        <w:t>(datos de monitoreo)</w:t>
      </w:r>
      <w:r w:rsidR="009848AE" w:rsidRPr="0011452A">
        <w:rPr>
          <w:lang w:val="es-MX"/>
        </w:rPr>
        <w:t xml:space="preserve"> o eBird/</w:t>
      </w:r>
      <w:proofErr w:type="spellStart"/>
      <w:r w:rsidR="009848AE" w:rsidRPr="0011452A">
        <w:rPr>
          <w:lang w:val="es-MX"/>
        </w:rPr>
        <w:t>aVerAves</w:t>
      </w:r>
      <w:proofErr w:type="spellEnd"/>
      <w:r w:rsidR="009848AE" w:rsidRPr="0011452A">
        <w:rPr>
          <w:lang w:val="es-MX"/>
        </w:rPr>
        <w:t xml:space="preserve"> (datos de observación).</w:t>
      </w:r>
    </w:p>
    <w:p w14:paraId="53A991EE" w14:textId="366377E8" w:rsidR="009848AE" w:rsidRPr="0011452A" w:rsidRDefault="00ED68B7" w:rsidP="000B246C">
      <w:pPr>
        <w:pStyle w:val="ListParagraph"/>
        <w:numPr>
          <w:ilvl w:val="0"/>
          <w:numId w:val="14"/>
        </w:numPr>
        <w:rPr>
          <w:lang w:val="es-MX"/>
        </w:rPr>
      </w:pPr>
      <w:r w:rsidRPr="0011452A">
        <w:rPr>
          <w:lang w:val="es-MX"/>
        </w:rPr>
        <w:t xml:space="preserve">Incluir un plan que describa cómo se compartirán los resultados del proyecto </w:t>
      </w:r>
    </w:p>
    <w:p w14:paraId="0EAF7F24" w14:textId="19F20A28" w:rsidR="00ED68B7" w:rsidRPr="0011452A" w:rsidRDefault="00B20C33" w:rsidP="000B246C">
      <w:pPr>
        <w:pStyle w:val="ListParagraph"/>
        <w:numPr>
          <w:ilvl w:val="0"/>
          <w:numId w:val="14"/>
        </w:numPr>
        <w:rPr>
          <w:lang w:val="es-MX"/>
        </w:rPr>
      </w:pPr>
      <w:r w:rsidRPr="0011452A">
        <w:rPr>
          <w:lang w:val="es-MX"/>
        </w:rPr>
        <w:t>No apoyar actividades de cabildeo.</w:t>
      </w:r>
    </w:p>
    <w:p w14:paraId="4189960A" w14:textId="2E04AE90" w:rsidR="00B20C33" w:rsidRPr="0011452A" w:rsidRDefault="00B20C33" w:rsidP="000B246C">
      <w:pPr>
        <w:pStyle w:val="ListParagraph"/>
        <w:numPr>
          <w:ilvl w:val="0"/>
          <w:numId w:val="14"/>
        </w:numPr>
        <w:rPr>
          <w:lang w:val="es-MX"/>
        </w:rPr>
      </w:pPr>
      <w:r w:rsidRPr="0011452A">
        <w:rPr>
          <w:lang w:val="es-MX"/>
        </w:rPr>
        <w:t>Provenir</w:t>
      </w:r>
      <w:r w:rsidR="003503E0" w:rsidRPr="0011452A">
        <w:rPr>
          <w:lang w:val="es-MX"/>
        </w:rPr>
        <w:t xml:space="preserve"> de un solicitante que se encuentre al día.</w:t>
      </w:r>
    </w:p>
    <w:p w14:paraId="7693314F" w14:textId="6D48B066" w:rsidR="003503E0" w:rsidRPr="0011452A" w:rsidRDefault="003503E0" w:rsidP="000B246C">
      <w:pPr>
        <w:pStyle w:val="ListParagraph"/>
        <w:numPr>
          <w:ilvl w:val="0"/>
          <w:numId w:val="14"/>
        </w:numPr>
        <w:rPr>
          <w:lang w:val="es-MX"/>
        </w:rPr>
      </w:pPr>
      <w:r w:rsidRPr="0011452A">
        <w:rPr>
          <w:lang w:val="es-MX"/>
        </w:rPr>
        <w:t xml:space="preserve">Provenir de una organización no lucrativa </w:t>
      </w:r>
      <w:r w:rsidR="005A3267" w:rsidRPr="0011452A">
        <w:rPr>
          <w:lang w:val="es-MX"/>
        </w:rPr>
        <w:t xml:space="preserve">(501(c)3 en </w:t>
      </w:r>
      <w:r w:rsidR="009615B8" w:rsidRPr="0011452A">
        <w:rPr>
          <w:lang w:val="es-MX"/>
        </w:rPr>
        <w:t>EE. UU.</w:t>
      </w:r>
      <w:r w:rsidR="005A3267" w:rsidRPr="0011452A">
        <w:rPr>
          <w:lang w:val="es-MX"/>
        </w:rPr>
        <w:t xml:space="preserve"> o Asociación Civil en México) </w:t>
      </w:r>
      <w:r w:rsidR="00B044E0" w:rsidRPr="0011452A">
        <w:rPr>
          <w:lang w:val="es-MX"/>
        </w:rPr>
        <w:t>autorizada como donataria</w:t>
      </w:r>
      <w:r w:rsidR="00974BAB" w:rsidRPr="0011452A">
        <w:rPr>
          <w:lang w:val="es-MX"/>
        </w:rPr>
        <w:t xml:space="preserve"> </w:t>
      </w:r>
      <w:r w:rsidR="007B4D43">
        <w:rPr>
          <w:lang w:val="es-MX"/>
        </w:rPr>
        <w:t xml:space="preserve">de </w:t>
      </w:r>
      <w:r w:rsidR="007B4D43" w:rsidRPr="007B4D43">
        <w:rPr>
          <w:lang w:val="es-MX"/>
        </w:rPr>
        <w:t xml:space="preserve">SAT-SHCP </w:t>
      </w:r>
      <w:r w:rsidR="00974BAB" w:rsidRPr="0011452A">
        <w:rPr>
          <w:lang w:val="es-MX"/>
        </w:rPr>
        <w:t>en México.</w:t>
      </w:r>
    </w:p>
    <w:p w14:paraId="677A8DF0" w14:textId="6FBDCD5B" w:rsidR="006625B9" w:rsidRPr="0011452A" w:rsidRDefault="008650E5" w:rsidP="000B246C">
      <w:pPr>
        <w:pStyle w:val="ListParagraph"/>
        <w:numPr>
          <w:ilvl w:val="0"/>
          <w:numId w:val="14"/>
        </w:numPr>
        <w:rPr>
          <w:lang w:val="es-MX"/>
        </w:rPr>
      </w:pPr>
      <w:r w:rsidRPr="0011452A">
        <w:rPr>
          <w:lang w:val="es-MX"/>
        </w:rPr>
        <w:t xml:space="preserve">Cumplir con el formato </w:t>
      </w:r>
      <w:r w:rsidR="00B31AE9" w:rsidRPr="0011452A">
        <w:rPr>
          <w:lang w:val="es-MX"/>
        </w:rPr>
        <w:t>establecido para las</w:t>
      </w:r>
      <w:r w:rsidRPr="0011452A">
        <w:rPr>
          <w:lang w:val="es-MX"/>
        </w:rPr>
        <w:t xml:space="preserve"> propuestas</w:t>
      </w:r>
      <w:r w:rsidR="00B31AE9" w:rsidRPr="0011452A">
        <w:rPr>
          <w:lang w:val="es-MX"/>
        </w:rPr>
        <w:t>.</w:t>
      </w:r>
    </w:p>
    <w:p w14:paraId="13FF32F9" w14:textId="77777777" w:rsidR="005C21FE" w:rsidRPr="0011452A" w:rsidRDefault="005C21FE" w:rsidP="005C21FE">
      <w:pPr>
        <w:rPr>
          <w:lang w:val="es-MX"/>
        </w:rPr>
      </w:pPr>
    </w:p>
    <w:p w14:paraId="405345FC" w14:textId="2E8E319B" w:rsidR="005C21FE" w:rsidRPr="0011452A" w:rsidRDefault="00F703E5" w:rsidP="00997EE5">
      <w:pPr>
        <w:pStyle w:val="Heading2"/>
        <w:rPr>
          <w:lang w:val="es-MX"/>
        </w:rPr>
      </w:pPr>
      <w:r w:rsidRPr="0011452A">
        <w:rPr>
          <w:lang w:val="es-MX"/>
        </w:rPr>
        <w:t>Las propuestas deberán (deseable</w:t>
      </w:r>
      <w:r w:rsidR="005C21FE" w:rsidRPr="0011452A">
        <w:rPr>
          <w:lang w:val="es-MX"/>
        </w:rPr>
        <w:t>):</w:t>
      </w:r>
    </w:p>
    <w:p w14:paraId="5484C201" w14:textId="5CFDC617" w:rsidR="00E53F7D" w:rsidRPr="0011452A" w:rsidRDefault="00E53F7D" w:rsidP="00E53F7D">
      <w:pPr>
        <w:pStyle w:val="ListParagraph"/>
        <w:numPr>
          <w:ilvl w:val="0"/>
          <w:numId w:val="2"/>
        </w:numPr>
        <w:rPr>
          <w:lang w:val="es-MX"/>
        </w:rPr>
      </w:pPr>
      <w:r w:rsidRPr="0011452A">
        <w:rPr>
          <w:lang w:val="es-MX"/>
        </w:rPr>
        <w:t>Estar orientadas al hábitat o abordar una prioridad de monitoreo.</w:t>
      </w:r>
    </w:p>
    <w:p w14:paraId="31A57D5E" w14:textId="37627C26" w:rsidR="002F186C" w:rsidRPr="0011452A" w:rsidRDefault="002F186C" w:rsidP="00E53F7D">
      <w:pPr>
        <w:pStyle w:val="ListParagraph"/>
        <w:numPr>
          <w:ilvl w:val="0"/>
          <w:numId w:val="2"/>
        </w:numPr>
        <w:rPr>
          <w:lang w:val="es-MX"/>
        </w:rPr>
      </w:pPr>
      <w:r w:rsidRPr="0011452A">
        <w:rPr>
          <w:lang w:val="es-MX"/>
        </w:rPr>
        <w:t>A</w:t>
      </w:r>
      <w:r w:rsidR="005A1502" w:rsidRPr="0011452A">
        <w:rPr>
          <w:lang w:val="es-MX"/>
        </w:rPr>
        <w:t>p</w:t>
      </w:r>
      <w:r w:rsidRPr="0011452A">
        <w:rPr>
          <w:lang w:val="es-MX"/>
        </w:rPr>
        <w:t>oyar</w:t>
      </w:r>
      <w:r w:rsidR="005A1502" w:rsidRPr="0011452A">
        <w:rPr>
          <w:lang w:val="es-MX"/>
        </w:rPr>
        <w:t xml:space="preserve"> especies de aves prioritarias según se identifica en el Plan de Conservación del SJV</w:t>
      </w:r>
      <w:r w:rsidR="006C778C" w:rsidRPr="0011452A">
        <w:rPr>
          <w:lang w:val="es-MX"/>
        </w:rPr>
        <w:t xml:space="preserve"> (</w:t>
      </w:r>
      <w:hyperlink r:id="rId12" w:history="1">
        <w:r w:rsidR="006C778C" w:rsidRPr="0011452A">
          <w:rPr>
            <w:rStyle w:val="Hyperlink"/>
            <w:lang w:val="es-MX"/>
          </w:rPr>
          <w:t>http://sonoranjv.org/plans/conservation-plan/</w:t>
        </w:r>
      </w:hyperlink>
      <w:r w:rsidR="006C778C" w:rsidRPr="0011452A">
        <w:rPr>
          <w:lang w:val="es-MX"/>
        </w:rPr>
        <w:t>).</w:t>
      </w:r>
    </w:p>
    <w:p w14:paraId="041375A3" w14:textId="77777777" w:rsidR="00E53F7D" w:rsidRPr="0011452A" w:rsidRDefault="00E53F7D" w:rsidP="00E53F7D">
      <w:pPr>
        <w:pStyle w:val="ListParagraph"/>
        <w:numPr>
          <w:ilvl w:val="0"/>
          <w:numId w:val="2"/>
        </w:numPr>
        <w:rPr>
          <w:lang w:val="es-MX"/>
        </w:rPr>
      </w:pPr>
      <w:r w:rsidRPr="0011452A">
        <w:rPr>
          <w:lang w:val="es-MX"/>
        </w:rPr>
        <w:t>Contar con fondos apalancados, o bien, contribuciones en especie.</w:t>
      </w:r>
    </w:p>
    <w:p w14:paraId="79949673" w14:textId="5B7BE0B2" w:rsidR="00E53F7D" w:rsidRPr="0011452A" w:rsidRDefault="00E53F7D" w:rsidP="00E53F7D">
      <w:pPr>
        <w:pStyle w:val="ListParagraph"/>
        <w:numPr>
          <w:ilvl w:val="0"/>
          <w:numId w:val="2"/>
        </w:numPr>
        <w:rPr>
          <w:lang w:val="es-MX"/>
        </w:rPr>
      </w:pPr>
      <w:r w:rsidRPr="0011452A">
        <w:rPr>
          <w:lang w:val="es-MX"/>
        </w:rPr>
        <w:t>Minimizar los gastos indirectos/administrativos (de preferencia &lt;</w:t>
      </w:r>
      <w:r w:rsidR="00E3429B" w:rsidRPr="0011452A">
        <w:rPr>
          <w:lang w:val="es-MX"/>
        </w:rPr>
        <w:t>1</w:t>
      </w:r>
      <w:r w:rsidR="00E3429B">
        <w:rPr>
          <w:lang w:val="es-MX"/>
        </w:rPr>
        <w:t>5</w:t>
      </w:r>
      <w:r w:rsidRPr="0011452A">
        <w:rPr>
          <w:lang w:val="es-MX"/>
        </w:rPr>
        <w:t>% del gasto total del proyecto).</w:t>
      </w:r>
    </w:p>
    <w:p w14:paraId="545CA85F" w14:textId="3F554F84" w:rsidR="00E53F7D" w:rsidRPr="0011452A" w:rsidRDefault="00E53F7D" w:rsidP="00E53F7D">
      <w:pPr>
        <w:pStyle w:val="ListParagraph"/>
        <w:numPr>
          <w:ilvl w:val="0"/>
          <w:numId w:val="2"/>
        </w:numPr>
        <w:rPr>
          <w:lang w:val="es-MX"/>
        </w:rPr>
      </w:pPr>
      <w:r w:rsidRPr="0011452A">
        <w:rPr>
          <w:lang w:val="es-MX"/>
        </w:rPr>
        <w:t xml:space="preserve">Contar con cooperación y participación </w:t>
      </w:r>
      <w:r w:rsidR="00E3429B" w:rsidRPr="00E3429B">
        <w:rPr>
          <w:lang w:val="es-MX"/>
        </w:rPr>
        <w:t>transnacional</w:t>
      </w:r>
      <w:r w:rsidRPr="0011452A">
        <w:rPr>
          <w:lang w:val="es-MX"/>
        </w:rPr>
        <w:t>.</w:t>
      </w:r>
    </w:p>
    <w:p w14:paraId="01B42240" w14:textId="77777777" w:rsidR="00E53F7D" w:rsidRPr="0011452A" w:rsidRDefault="00E53F7D" w:rsidP="00E53F7D">
      <w:pPr>
        <w:pStyle w:val="ListParagraph"/>
        <w:numPr>
          <w:ilvl w:val="0"/>
          <w:numId w:val="2"/>
        </w:numPr>
        <w:rPr>
          <w:lang w:val="es-MX"/>
        </w:rPr>
      </w:pPr>
      <w:r w:rsidRPr="0011452A">
        <w:rPr>
          <w:lang w:val="es-MX"/>
        </w:rPr>
        <w:lastRenderedPageBreak/>
        <w:t>Ser parte de un esfuerzo de conservación a gran escala.</w:t>
      </w:r>
    </w:p>
    <w:p w14:paraId="7692ADA4" w14:textId="77777777" w:rsidR="00E53F7D" w:rsidRPr="0011452A" w:rsidRDefault="00E53F7D" w:rsidP="00E53F7D">
      <w:pPr>
        <w:pStyle w:val="ListParagraph"/>
        <w:numPr>
          <w:ilvl w:val="0"/>
          <w:numId w:val="2"/>
        </w:numPr>
        <w:rPr>
          <w:lang w:val="es-MX"/>
        </w:rPr>
      </w:pPr>
      <w:r w:rsidRPr="0011452A">
        <w:rPr>
          <w:lang w:val="es-MX"/>
        </w:rPr>
        <w:t>Demostrar una alta probabilidad de éxito.</w:t>
      </w:r>
    </w:p>
    <w:p w14:paraId="6340A602" w14:textId="21F180F4" w:rsidR="00E53F7D" w:rsidRPr="0011452A" w:rsidRDefault="00E53F7D" w:rsidP="00E53F7D">
      <w:pPr>
        <w:pStyle w:val="ListParagraph"/>
        <w:numPr>
          <w:ilvl w:val="0"/>
          <w:numId w:val="2"/>
        </w:numPr>
        <w:rPr>
          <w:lang w:val="es-MX"/>
        </w:rPr>
      </w:pPr>
      <w:r w:rsidRPr="0011452A">
        <w:rPr>
          <w:lang w:val="es-MX"/>
        </w:rPr>
        <w:t>Incluir sociedades. Fomentamos especialmente las sociedades no tradicionales</w:t>
      </w:r>
      <w:r w:rsidR="00AD01F4" w:rsidRPr="0011452A">
        <w:rPr>
          <w:lang w:val="es-MX"/>
        </w:rPr>
        <w:t>.</w:t>
      </w:r>
    </w:p>
    <w:p w14:paraId="5C8851E3" w14:textId="11133720" w:rsidR="005C21FE" w:rsidRPr="0011452A" w:rsidRDefault="008E52F1" w:rsidP="007B033F">
      <w:pPr>
        <w:pStyle w:val="Heading1"/>
        <w:rPr>
          <w:lang w:val="es-MX"/>
        </w:rPr>
      </w:pPr>
      <w:r w:rsidRPr="0011452A">
        <w:rPr>
          <w:lang w:val="es-MX"/>
        </w:rPr>
        <w:t xml:space="preserve">Prioridades para otorgar fondos del Programa de Apoyos </w:t>
      </w:r>
      <w:r w:rsidR="00E3429B" w:rsidRPr="0011452A">
        <w:rPr>
          <w:lang w:val="es-MX"/>
        </w:rPr>
        <w:t>202</w:t>
      </w:r>
      <w:r w:rsidR="00E3429B">
        <w:rPr>
          <w:lang w:val="es-MX"/>
        </w:rPr>
        <w:t>3</w:t>
      </w:r>
    </w:p>
    <w:p w14:paraId="2C1B27A9" w14:textId="63A6B6E4" w:rsidR="005C21FE" w:rsidRPr="0011452A" w:rsidRDefault="003B554E" w:rsidP="005C21FE">
      <w:pPr>
        <w:rPr>
          <w:lang w:val="es-MX"/>
        </w:rPr>
      </w:pPr>
      <w:r w:rsidRPr="0011452A">
        <w:rPr>
          <w:lang w:val="es-MX"/>
        </w:rPr>
        <w:t>Mientras que un proyecto puede ab</w:t>
      </w:r>
      <w:r w:rsidR="00D17002">
        <w:rPr>
          <w:lang w:val="es-MX"/>
        </w:rPr>
        <w:t>ar</w:t>
      </w:r>
      <w:r w:rsidRPr="0011452A">
        <w:rPr>
          <w:lang w:val="es-MX"/>
        </w:rPr>
        <w:t>car una</w:t>
      </w:r>
      <w:r w:rsidR="00BA45B1" w:rsidRPr="0011452A">
        <w:rPr>
          <w:lang w:val="es-MX"/>
        </w:rPr>
        <w:t xml:space="preserve"> variedad de problemas, las propuestas que trabajen </w:t>
      </w:r>
      <w:r w:rsidR="00D17002">
        <w:rPr>
          <w:lang w:val="es-MX"/>
        </w:rPr>
        <w:t>en</w:t>
      </w:r>
      <w:r w:rsidR="00BA45B1" w:rsidRPr="0011452A">
        <w:rPr>
          <w:lang w:val="es-MX"/>
        </w:rPr>
        <w:t xml:space="preserve"> abordar un</w:t>
      </w:r>
      <w:r w:rsidR="00D17002">
        <w:rPr>
          <w:lang w:val="es-MX"/>
        </w:rPr>
        <w:t>a</w:t>
      </w:r>
      <w:r w:rsidR="00BA45B1" w:rsidRPr="0011452A">
        <w:rPr>
          <w:lang w:val="es-MX"/>
        </w:rPr>
        <w:t xml:space="preserve"> o más de las siguientes prioridades, tendrán mejor puntuación.</w:t>
      </w:r>
    </w:p>
    <w:p w14:paraId="26933936" w14:textId="54BB87D6" w:rsidR="006C1C4D" w:rsidRPr="0011452A" w:rsidRDefault="00F10DE9" w:rsidP="005C21FE">
      <w:pPr>
        <w:pStyle w:val="ListParagraph"/>
        <w:numPr>
          <w:ilvl w:val="0"/>
          <w:numId w:val="4"/>
        </w:numPr>
        <w:rPr>
          <w:lang w:val="es-MX"/>
        </w:rPr>
      </w:pPr>
      <w:r w:rsidRPr="0011452A">
        <w:rPr>
          <w:lang w:val="es-MX"/>
        </w:rPr>
        <w:t xml:space="preserve">Trabajar con </w:t>
      </w:r>
      <w:r w:rsidR="004C64F2" w:rsidRPr="0011452A">
        <w:rPr>
          <w:lang w:val="es-MX"/>
        </w:rPr>
        <w:t>los administradores de la tierra para mejorar las prácticas de uso de suelo y las acciones de conservación.</w:t>
      </w:r>
    </w:p>
    <w:p w14:paraId="5A8329AD" w14:textId="2AE487B0" w:rsidR="004C64F2" w:rsidRPr="0011452A" w:rsidRDefault="000827F0" w:rsidP="005C21FE">
      <w:pPr>
        <w:pStyle w:val="ListParagraph"/>
        <w:numPr>
          <w:ilvl w:val="0"/>
          <w:numId w:val="4"/>
        </w:numPr>
        <w:rPr>
          <w:lang w:val="es-MX"/>
        </w:rPr>
      </w:pPr>
      <w:r w:rsidRPr="0011452A">
        <w:rPr>
          <w:lang w:val="es-MX"/>
        </w:rPr>
        <w:t>Esfuerzos de restauración y protección del hábitat</w:t>
      </w:r>
      <w:r w:rsidR="00953930" w:rsidRPr="0011452A">
        <w:rPr>
          <w:lang w:val="es-MX"/>
        </w:rPr>
        <w:t xml:space="preserve"> para tierras áridas, pastizales, hábitat ribereño, bosques, humedales costeros e islas en apoyo a especies de aves prioritarias según se define en el Plan de Conservación de Aves del SJV.</w:t>
      </w:r>
    </w:p>
    <w:p w14:paraId="64590D3F" w14:textId="547B1B77" w:rsidR="00953930" w:rsidRDefault="00E87F20" w:rsidP="005C21FE">
      <w:pPr>
        <w:pStyle w:val="ListParagraph"/>
        <w:numPr>
          <w:ilvl w:val="0"/>
          <w:numId w:val="4"/>
        </w:numPr>
        <w:rPr>
          <w:lang w:val="es-MX"/>
        </w:rPr>
      </w:pPr>
      <w:r w:rsidRPr="0011452A">
        <w:rPr>
          <w:lang w:val="es-MX"/>
        </w:rPr>
        <w:t>Monitoreo de aves para estimar la eficacia de las actividades de restauración del hábitat.</w:t>
      </w:r>
    </w:p>
    <w:p w14:paraId="11D9990C" w14:textId="5600C018" w:rsidR="007254C7" w:rsidRPr="0011452A" w:rsidRDefault="007254C7" w:rsidP="005C21FE">
      <w:pPr>
        <w:pStyle w:val="ListParagraph"/>
        <w:numPr>
          <w:ilvl w:val="0"/>
          <w:numId w:val="4"/>
        </w:numPr>
        <w:rPr>
          <w:lang w:val="es-MX"/>
        </w:rPr>
      </w:pPr>
      <w:r w:rsidRPr="007254C7">
        <w:rPr>
          <w:lang w:val="es-MX"/>
        </w:rPr>
        <w:t>Proyectos que aborden cuestiones de justicia social y medioambiental y contribuyan a fomentar la equidad y la inclusión, incluidos proyectos dirigidos por indígenas que apoyen la soberanía alimentaria y lingüística indígena.</w:t>
      </w:r>
    </w:p>
    <w:p w14:paraId="3655192B" w14:textId="6F3587CE" w:rsidR="00795284" w:rsidRPr="0011452A" w:rsidRDefault="006053C4" w:rsidP="0010102E">
      <w:pPr>
        <w:pStyle w:val="ListParagraph"/>
        <w:numPr>
          <w:ilvl w:val="0"/>
          <w:numId w:val="4"/>
        </w:numPr>
        <w:rPr>
          <w:lang w:val="es-MX"/>
        </w:rPr>
      </w:pPr>
      <w:r w:rsidRPr="0011452A">
        <w:rPr>
          <w:lang w:val="es-MX"/>
        </w:rPr>
        <w:t xml:space="preserve">Ciencias sociales, </w:t>
      </w:r>
      <w:r w:rsidR="00835110" w:rsidRPr="0011452A">
        <w:rPr>
          <w:lang w:val="es-MX"/>
        </w:rPr>
        <w:t>dimensión humana</w:t>
      </w:r>
      <w:r w:rsidR="0010102E" w:rsidRPr="0011452A">
        <w:rPr>
          <w:lang w:val="es-MX"/>
        </w:rPr>
        <w:t xml:space="preserve"> o comunicaciones estratégicas para apoyar cualquiera de las prioridades anteriores.</w:t>
      </w:r>
    </w:p>
    <w:p w14:paraId="1842578C" w14:textId="06B16B49" w:rsidR="005C21FE" w:rsidRPr="0011452A" w:rsidRDefault="004058E9" w:rsidP="007B033F">
      <w:pPr>
        <w:pStyle w:val="Heading1"/>
        <w:rPr>
          <w:lang w:val="es-MX"/>
        </w:rPr>
      </w:pPr>
      <w:r w:rsidRPr="0011452A">
        <w:rPr>
          <w:lang w:val="es-MX"/>
        </w:rPr>
        <w:t>Programación</w:t>
      </w:r>
    </w:p>
    <w:p w14:paraId="44256150" w14:textId="6E3074ED" w:rsidR="005C21FE" w:rsidRPr="0011452A" w:rsidRDefault="002D63E9" w:rsidP="005C21FE">
      <w:pPr>
        <w:pStyle w:val="ListParagraph"/>
        <w:numPr>
          <w:ilvl w:val="0"/>
          <w:numId w:val="5"/>
        </w:numPr>
        <w:rPr>
          <w:lang w:val="es-MX"/>
        </w:rPr>
      </w:pPr>
      <w:r w:rsidRPr="0011452A">
        <w:rPr>
          <w:b/>
          <w:bCs/>
          <w:lang w:val="es-MX"/>
        </w:rPr>
        <w:t>1</w:t>
      </w:r>
      <w:r w:rsidR="00D25F8C">
        <w:rPr>
          <w:b/>
          <w:bCs/>
          <w:lang w:val="es-MX"/>
        </w:rPr>
        <w:t>5</w:t>
      </w:r>
      <w:r w:rsidRPr="0011452A">
        <w:rPr>
          <w:b/>
          <w:bCs/>
          <w:lang w:val="es-MX"/>
        </w:rPr>
        <w:t xml:space="preserve"> de </w:t>
      </w:r>
      <w:r w:rsidR="0025484A">
        <w:rPr>
          <w:b/>
          <w:bCs/>
          <w:lang w:val="es-MX"/>
        </w:rPr>
        <w:t>marzo</w:t>
      </w:r>
      <w:r w:rsidR="005C21FE" w:rsidRPr="0011452A">
        <w:rPr>
          <w:lang w:val="es-MX"/>
        </w:rPr>
        <w:t xml:space="preserve">– </w:t>
      </w:r>
      <w:r w:rsidR="00ED3F9B" w:rsidRPr="0011452A">
        <w:rPr>
          <w:lang w:val="es-MX"/>
        </w:rPr>
        <w:t>se abre la convocatoria</w:t>
      </w:r>
    </w:p>
    <w:p w14:paraId="740FE47A" w14:textId="66F3F6EF" w:rsidR="00ED3F9B" w:rsidRPr="0011452A" w:rsidRDefault="002D63E9" w:rsidP="005C21FE">
      <w:pPr>
        <w:pStyle w:val="ListParagraph"/>
        <w:numPr>
          <w:ilvl w:val="0"/>
          <w:numId w:val="5"/>
        </w:numPr>
        <w:rPr>
          <w:lang w:val="es-MX"/>
        </w:rPr>
      </w:pPr>
      <w:r w:rsidRPr="0011452A">
        <w:rPr>
          <w:b/>
          <w:bCs/>
          <w:lang w:val="es-MX"/>
        </w:rPr>
        <w:t>1</w:t>
      </w:r>
      <w:r w:rsidR="00D25F8C">
        <w:rPr>
          <w:b/>
          <w:bCs/>
          <w:lang w:val="es-MX"/>
        </w:rPr>
        <w:t>5</w:t>
      </w:r>
      <w:r w:rsidR="00ED3F9B" w:rsidRPr="0011452A">
        <w:rPr>
          <w:b/>
          <w:bCs/>
          <w:lang w:val="es-MX"/>
        </w:rPr>
        <w:t xml:space="preserve"> de </w:t>
      </w:r>
      <w:r w:rsidR="0025484A">
        <w:rPr>
          <w:b/>
          <w:bCs/>
          <w:lang w:val="es-MX"/>
        </w:rPr>
        <w:t>mayo</w:t>
      </w:r>
      <w:r w:rsidR="0025484A" w:rsidRPr="0011452A">
        <w:rPr>
          <w:lang w:val="es-MX"/>
        </w:rPr>
        <w:t xml:space="preserve"> </w:t>
      </w:r>
      <w:r w:rsidR="002540F9" w:rsidRPr="0011452A">
        <w:rPr>
          <w:lang w:val="es-MX"/>
        </w:rPr>
        <w:t>–</w:t>
      </w:r>
      <w:r w:rsidR="00ED3F9B" w:rsidRPr="0011452A">
        <w:rPr>
          <w:lang w:val="es-MX"/>
        </w:rPr>
        <w:t xml:space="preserve"> </w:t>
      </w:r>
      <w:r w:rsidR="002540F9" w:rsidRPr="0011452A">
        <w:rPr>
          <w:lang w:val="es-MX"/>
        </w:rPr>
        <w:t>la Fundación Comunitaria Internacional debe recibir las propuestas antes de la media noche, hor</w:t>
      </w:r>
      <w:r w:rsidR="00D21098" w:rsidRPr="0011452A">
        <w:rPr>
          <w:lang w:val="es-MX"/>
        </w:rPr>
        <w:t>ario de verano del Pacífico</w:t>
      </w:r>
    </w:p>
    <w:p w14:paraId="007715DE" w14:textId="21898C78" w:rsidR="00F77071" w:rsidRPr="00146891" w:rsidRDefault="00D25F8C" w:rsidP="00146891">
      <w:pPr>
        <w:pStyle w:val="ListParagraph"/>
        <w:numPr>
          <w:ilvl w:val="0"/>
          <w:numId w:val="5"/>
        </w:numPr>
        <w:rPr>
          <w:lang w:val="es-MX"/>
        </w:rPr>
      </w:pPr>
      <w:r>
        <w:rPr>
          <w:b/>
          <w:bCs/>
          <w:lang w:val="es-MX"/>
        </w:rPr>
        <w:t>30</w:t>
      </w:r>
      <w:r w:rsidR="0025484A">
        <w:rPr>
          <w:b/>
          <w:bCs/>
          <w:lang w:val="es-MX"/>
        </w:rPr>
        <w:t xml:space="preserve"> de junio</w:t>
      </w:r>
      <w:r w:rsidR="00DD1FBE" w:rsidRPr="0011452A">
        <w:rPr>
          <w:lang w:val="es-MX"/>
        </w:rPr>
        <w:t xml:space="preserve"> – el personal del SJV y el </w:t>
      </w:r>
      <w:r w:rsidR="00FE1A25" w:rsidRPr="0011452A">
        <w:rPr>
          <w:lang w:val="es-MX"/>
        </w:rPr>
        <w:t>Subcomité de Revisión de Apoyos concluye el proceso de revisión y clasificación y brinda recomendaciones a</w:t>
      </w:r>
      <w:r w:rsidR="00FE1A25" w:rsidRPr="00146891">
        <w:rPr>
          <w:lang w:val="es-MX"/>
        </w:rPr>
        <w:t>l</w:t>
      </w:r>
      <w:r w:rsidR="00146891">
        <w:rPr>
          <w:lang w:val="es-MX"/>
        </w:rPr>
        <w:t xml:space="preserve"> Consejo Consultivo</w:t>
      </w:r>
      <w:r w:rsidR="008A1CCC" w:rsidRPr="00146891">
        <w:rPr>
          <w:lang w:val="es-MX"/>
        </w:rPr>
        <w:t xml:space="preserve"> del SJV</w:t>
      </w:r>
    </w:p>
    <w:p w14:paraId="6BB41465" w14:textId="6708D592" w:rsidR="008A1CCC" w:rsidRPr="0011452A" w:rsidRDefault="00D25F8C" w:rsidP="005C21FE">
      <w:pPr>
        <w:pStyle w:val="ListParagraph"/>
        <w:numPr>
          <w:ilvl w:val="0"/>
          <w:numId w:val="5"/>
        </w:numPr>
        <w:rPr>
          <w:lang w:val="es-MX"/>
        </w:rPr>
      </w:pPr>
      <w:r>
        <w:rPr>
          <w:b/>
          <w:bCs/>
          <w:lang w:val="es-MX"/>
        </w:rPr>
        <w:t>15</w:t>
      </w:r>
      <w:r w:rsidR="0025484A">
        <w:rPr>
          <w:b/>
          <w:bCs/>
          <w:lang w:val="es-MX"/>
        </w:rPr>
        <w:t xml:space="preserve"> de ju</w:t>
      </w:r>
      <w:r>
        <w:rPr>
          <w:b/>
          <w:bCs/>
          <w:lang w:val="es-MX"/>
        </w:rPr>
        <w:t>l</w:t>
      </w:r>
      <w:r w:rsidR="0025484A">
        <w:rPr>
          <w:b/>
          <w:bCs/>
          <w:lang w:val="es-MX"/>
        </w:rPr>
        <w:t>io</w:t>
      </w:r>
      <w:r w:rsidR="008A1CCC" w:rsidRPr="0011452A">
        <w:rPr>
          <w:lang w:val="es-MX"/>
        </w:rPr>
        <w:t xml:space="preserve"> – se les avisa a los solicitantes el resultado de su propuesta</w:t>
      </w:r>
    </w:p>
    <w:p w14:paraId="0403A3B0" w14:textId="66653974" w:rsidR="005C21FE" w:rsidRPr="0011452A" w:rsidRDefault="00214A04" w:rsidP="007B033F">
      <w:pPr>
        <w:pStyle w:val="Heading1"/>
        <w:rPr>
          <w:lang w:val="es-MX"/>
        </w:rPr>
      </w:pPr>
      <w:r w:rsidRPr="0011452A">
        <w:rPr>
          <w:lang w:val="es-MX"/>
        </w:rPr>
        <w:t>Narración del Proyecto</w:t>
      </w:r>
    </w:p>
    <w:p w14:paraId="373EA299" w14:textId="460880D5" w:rsidR="005C21FE" w:rsidRPr="0011452A" w:rsidRDefault="00311479" w:rsidP="005C21FE">
      <w:pPr>
        <w:rPr>
          <w:lang w:val="es-MX"/>
        </w:rPr>
      </w:pPr>
      <w:r w:rsidRPr="0011452A">
        <w:rPr>
          <w:lang w:val="es-MX"/>
        </w:rPr>
        <w:t>La</w:t>
      </w:r>
      <w:r w:rsidR="00A12031" w:rsidRPr="0011452A">
        <w:rPr>
          <w:lang w:val="es-MX"/>
        </w:rPr>
        <w:t xml:space="preserve"> propuesta debe incluir las siguientes secciones. </w:t>
      </w:r>
      <w:r w:rsidRPr="0011452A">
        <w:rPr>
          <w:lang w:val="es-MX"/>
        </w:rPr>
        <w:t xml:space="preserve">Sea meticuloso, pero conciso. </w:t>
      </w:r>
      <w:r w:rsidR="00237EDB" w:rsidRPr="0011452A">
        <w:rPr>
          <w:lang w:val="es-MX"/>
        </w:rPr>
        <w:t>Toda la narración, excluyendo la tabla de presupuesto, los mapas y la bibliografía</w:t>
      </w:r>
      <w:r w:rsidR="001B1D7F" w:rsidRPr="0011452A">
        <w:rPr>
          <w:lang w:val="es-MX"/>
        </w:rPr>
        <w:t xml:space="preserve">, no debe superar cinco </w:t>
      </w:r>
      <w:r w:rsidR="00AF7C91" w:rsidRPr="0011452A">
        <w:rPr>
          <w:lang w:val="es-MX"/>
        </w:rPr>
        <w:t>cuartillas</w:t>
      </w:r>
      <w:r w:rsidR="005C21FE" w:rsidRPr="0011452A">
        <w:rPr>
          <w:lang w:val="es-MX"/>
        </w:rPr>
        <w:t>.</w:t>
      </w:r>
    </w:p>
    <w:p w14:paraId="275E2289" w14:textId="77777777" w:rsidR="00285B67" w:rsidRPr="0011452A" w:rsidRDefault="00285B67" w:rsidP="005C21FE">
      <w:pPr>
        <w:rPr>
          <w:lang w:val="es-MX"/>
        </w:rPr>
      </w:pPr>
    </w:p>
    <w:p w14:paraId="11193327" w14:textId="77777777" w:rsidR="00B529CB" w:rsidRDefault="002863C0" w:rsidP="00B529CB">
      <w:pPr>
        <w:pStyle w:val="ListParagraph"/>
        <w:numPr>
          <w:ilvl w:val="0"/>
          <w:numId w:val="22"/>
        </w:numPr>
        <w:rPr>
          <w:lang w:val="es-MX"/>
        </w:rPr>
      </w:pPr>
      <w:r w:rsidRPr="00B529CB">
        <w:rPr>
          <w:b/>
          <w:lang w:val="es-MX"/>
        </w:rPr>
        <w:t>Portada</w:t>
      </w:r>
      <w:r w:rsidR="005C21FE" w:rsidRPr="00B529CB">
        <w:rPr>
          <w:b/>
          <w:lang w:val="es-MX"/>
        </w:rPr>
        <w:t xml:space="preserve"> (</w:t>
      </w:r>
      <w:r w:rsidRPr="00B529CB">
        <w:rPr>
          <w:b/>
          <w:lang w:val="es-MX"/>
        </w:rPr>
        <w:t>usar el formato proporcionado</w:t>
      </w:r>
      <w:r w:rsidR="005C21FE" w:rsidRPr="00B529CB">
        <w:rPr>
          <w:b/>
          <w:lang w:val="es-MX"/>
        </w:rPr>
        <w:t>):</w:t>
      </w:r>
      <w:r w:rsidR="005C21FE" w:rsidRPr="00B529CB">
        <w:rPr>
          <w:lang w:val="es-MX"/>
        </w:rPr>
        <w:t xml:space="preserve"> </w:t>
      </w:r>
      <w:r w:rsidRPr="00B529CB">
        <w:rPr>
          <w:lang w:val="es-MX"/>
        </w:rPr>
        <w:t>Llenar todos los campos. Resumir brevemente</w:t>
      </w:r>
      <w:r w:rsidR="001E6E5F" w:rsidRPr="00B529CB">
        <w:rPr>
          <w:lang w:val="es-MX"/>
        </w:rPr>
        <w:t xml:space="preserve"> el proyecto. </w:t>
      </w:r>
      <w:r w:rsidR="00053F96" w:rsidRPr="00B529CB">
        <w:rPr>
          <w:lang w:val="es-MX"/>
        </w:rPr>
        <w:t xml:space="preserve">Incluir la ubicación geográfica y un panorama general de la necesidad del proyecto. </w:t>
      </w:r>
      <w:r w:rsidR="00573786" w:rsidRPr="00B529CB">
        <w:rPr>
          <w:lang w:val="es-MX"/>
        </w:rPr>
        <w:t>Puede incluirse un b</w:t>
      </w:r>
      <w:r w:rsidR="004442BA" w:rsidRPr="00B529CB">
        <w:rPr>
          <w:lang w:val="es-MX"/>
        </w:rPr>
        <w:t>reve resumen de la(s) meta(s), objetivos, actividades específicas</w:t>
      </w:r>
      <w:r w:rsidR="00573786" w:rsidRPr="00B529CB">
        <w:rPr>
          <w:lang w:val="es-MX"/>
        </w:rPr>
        <w:t xml:space="preserve"> y resultados anticipados</w:t>
      </w:r>
      <w:r w:rsidR="00EC2D41" w:rsidRPr="00B529CB">
        <w:rPr>
          <w:lang w:val="es-MX"/>
        </w:rPr>
        <w:t>.</w:t>
      </w:r>
    </w:p>
    <w:p w14:paraId="41AC8FA0" w14:textId="77777777" w:rsidR="00B529CB" w:rsidRDefault="00EC2D41" w:rsidP="00B529CB">
      <w:pPr>
        <w:pStyle w:val="ListParagraph"/>
        <w:numPr>
          <w:ilvl w:val="0"/>
          <w:numId w:val="22"/>
        </w:numPr>
        <w:rPr>
          <w:lang w:val="es-MX"/>
        </w:rPr>
      </w:pPr>
      <w:r w:rsidRPr="00B529CB">
        <w:rPr>
          <w:b/>
          <w:lang w:val="es-MX"/>
        </w:rPr>
        <w:t>Título del proyecto</w:t>
      </w:r>
      <w:r w:rsidR="005C21FE" w:rsidRPr="00B529CB">
        <w:rPr>
          <w:b/>
          <w:lang w:val="es-MX"/>
        </w:rPr>
        <w:t xml:space="preserve">: </w:t>
      </w:r>
      <w:r w:rsidR="001A4F7D" w:rsidRPr="00B529CB">
        <w:rPr>
          <w:lang w:val="es-MX"/>
        </w:rPr>
        <w:t>Descriptivo pero conciso</w:t>
      </w:r>
      <w:r w:rsidR="005C21FE" w:rsidRPr="00B529CB">
        <w:rPr>
          <w:lang w:val="es-MX"/>
        </w:rPr>
        <w:t xml:space="preserve"> (</w:t>
      </w:r>
      <w:r w:rsidR="00FE5A1F" w:rsidRPr="00B529CB">
        <w:rPr>
          <w:lang w:val="es-MX"/>
        </w:rPr>
        <w:t xml:space="preserve">máximo </w:t>
      </w:r>
      <w:r w:rsidR="005C21FE" w:rsidRPr="00B529CB">
        <w:rPr>
          <w:lang w:val="es-MX"/>
        </w:rPr>
        <w:t xml:space="preserve">15 </w:t>
      </w:r>
      <w:r w:rsidR="00FE5A1F" w:rsidRPr="00B529CB">
        <w:rPr>
          <w:lang w:val="es-MX"/>
        </w:rPr>
        <w:t>palabras</w:t>
      </w:r>
      <w:r w:rsidR="005C21FE" w:rsidRPr="00B529CB">
        <w:rPr>
          <w:lang w:val="es-MX"/>
        </w:rPr>
        <w:t>)</w:t>
      </w:r>
      <w:r w:rsidR="00FE5A1F" w:rsidRPr="00B529CB">
        <w:rPr>
          <w:lang w:val="es-MX"/>
        </w:rPr>
        <w:t>.</w:t>
      </w:r>
    </w:p>
    <w:p w14:paraId="30D5F1BB" w14:textId="77777777" w:rsidR="00B529CB" w:rsidRDefault="003D687D" w:rsidP="00B529CB">
      <w:pPr>
        <w:pStyle w:val="ListParagraph"/>
        <w:numPr>
          <w:ilvl w:val="0"/>
          <w:numId w:val="22"/>
        </w:numPr>
        <w:rPr>
          <w:lang w:val="es-MX"/>
        </w:rPr>
      </w:pPr>
      <w:r w:rsidRPr="00B529CB">
        <w:rPr>
          <w:b/>
          <w:lang w:val="es-MX"/>
        </w:rPr>
        <w:t>Declaración de la necesidad</w:t>
      </w:r>
      <w:r w:rsidR="005C21FE" w:rsidRPr="00B529CB">
        <w:rPr>
          <w:b/>
          <w:lang w:val="es-MX"/>
        </w:rPr>
        <w:t>:</w:t>
      </w:r>
      <w:r w:rsidR="005C21FE" w:rsidRPr="00B529CB">
        <w:rPr>
          <w:lang w:val="es-MX"/>
        </w:rPr>
        <w:t xml:space="preserve"> </w:t>
      </w:r>
      <w:r w:rsidRPr="00B529CB">
        <w:rPr>
          <w:lang w:val="es-MX"/>
        </w:rPr>
        <w:t>Describir brevemente la importancia y el valor del trabajo propuesto. Resumir los esfuerzos previos o continuos que sean relevantes para el trabajo propuesto. Explicar los éxitos</w:t>
      </w:r>
      <w:r w:rsidR="00FE2125" w:rsidRPr="00B529CB">
        <w:rPr>
          <w:lang w:val="es-MX"/>
        </w:rPr>
        <w:t xml:space="preserve"> y los fracasos de los esfuerzos anteriores y cómo el proyecto propuesto</w:t>
      </w:r>
      <w:r w:rsidR="00447CF5" w:rsidRPr="00B529CB">
        <w:rPr>
          <w:lang w:val="es-MX"/>
        </w:rPr>
        <w:t xml:space="preserve"> </w:t>
      </w:r>
      <w:r w:rsidR="00920610" w:rsidRPr="00B529CB">
        <w:rPr>
          <w:lang w:val="es-MX"/>
        </w:rPr>
        <w:t xml:space="preserve">los intensifica. </w:t>
      </w:r>
      <w:r w:rsidR="008F0F7F" w:rsidRPr="00B529CB">
        <w:rPr>
          <w:lang w:val="es-MX"/>
        </w:rPr>
        <w:t xml:space="preserve">Si este proyecto o uno relacionado con el mismo recibió fondos anteriormente por parte del SJV, </w:t>
      </w:r>
      <w:r w:rsidR="00F42871" w:rsidRPr="00B529CB">
        <w:rPr>
          <w:lang w:val="es-MX"/>
        </w:rPr>
        <w:t>aclarar el nuevo trabajo que este financiamiento adicional apoyará y cómo intensifica el trabajo anterior.</w:t>
      </w:r>
    </w:p>
    <w:p w14:paraId="71C4683F" w14:textId="16E02AC8" w:rsidR="00B529CB" w:rsidRDefault="00F42871" w:rsidP="00B529CB">
      <w:pPr>
        <w:pStyle w:val="ListParagraph"/>
        <w:numPr>
          <w:ilvl w:val="0"/>
          <w:numId w:val="22"/>
        </w:numPr>
        <w:rPr>
          <w:lang w:val="es-MX"/>
        </w:rPr>
      </w:pPr>
      <w:r w:rsidRPr="00B529CB">
        <w:rPr>
          <w:b/>
          <w:lang w:val="es-MX"/>
        </w:rPr>
        <w:t>Metas y objetivos del proyecto:</w:t>
      </w:r>
      <w:r w:rsidRPr="00B529CB">
        <w:rPr>
          <w:lang w:val="es-MX"/>
        </w:rPr>
        <w:t xml:space="preserve"> </w:t>
      </w:r>
      <w:r w:rsidR="0091252F" w:rsidRPr="00B529CB">
        <w:rPr>
          <w:lang w:val="es-MX"/>
        </w:rPr>
        <w:t xml:space="preserve">Presentar las metas y objetivos a largo plazo e integrales del programa o proyecto. Los objetivos deben ser </w:t>
      </w:r>
      <w:r w:rsidR="001D1539" w:rsidRPr="00B529CB">
        <w:rPr>
          <w:lang w:val="es-MX"/>
        </w:rPr>
        <w:t xml:space="preserve">SMART (específicos, medibles, </w:t>
      </w:r>
      <w:r w:rsidR="00191486" w:rsidRPr="00B529CB">
        <w:rPr>
          <w:lang w:val="es-MX"/>
        </w:rPr>
        <w:t>alcanzables, relevantes</w:t>
      </w:r>
      <w:r w:rsidR="00EC2795" w:rsidRPr="00B529CB">
        <w:rPr>
          <w:lang w:val="es-MX"/>
        </w:rPr>
        <w:t xml:space="preserve"> y </w:t>
      </w:r>
      <w:r w:rsidR="001E0A83" w:rsidRPr="00B529CB">
        <w:rPr>
          <w:lang w:val="es-MX"/>
        </w:rPr>
        <w:t>temporales)</w:t>
      </w:r>
      <w:r w:rsidR="000513CE" w:rsidRPr="00B529CB">
        <w:rPr>
          <w:lang w:val="es-MX"/>
        </w:rPr>
        <w:t>. Para proyectos multianuales o continuos, presentar las metas a largo plazo por años o fases e indicar claramente</w:t>
      </w:r>
      <w:r w:rsidR="00CD0E6B" w:rsidRPr="00B529CB">
        <w:rPr>
          <w:lang w:val="es-MX"/>
        </w:rPr>
        <w:t xml:space="preserve"> qué etapa del proyecto financiará esta propuesta.</w:t>
      </w:r>
    </w:p>
    <w:p w14:paraId="013FCCF4" w14:textId="77777777" w:rsidR="00B529CB" w:rsidRDefault="00CD0E6B" w:rsidP="00B529CB">
      <w:pPr>
        <w:pStyle w:val="ListParagraph"/>
        <w:numPr>
          <w:ilvl w:val="0"/>
          <w:numId w:val="22"/>
        </w:numPr>
        <w:rPr>
          <w:lang w:val="es-MX"/>
        </w:rPr>
      </w:pPr>
      <w:r w:rsidRPr="00B529CB">
        <w:rPr>
          <w:b/>
          <w:lang w:val="es-MX"/>
        </w:rPr>
        <w:t>Actividades, métodos y cronograma del proyecto</w:t>
      </w:r>
      <w:r w:rsidR="00BA0CCE" w:rsidRPr="00B529CB">
        <w:rPr>
          <w:b/>
          <w:lang w:val="es-MX"/>
        </w:rPr>
        <w:t>:</w:t>
      </w:r>
      <w:r w:rsidR="00BA0CCE" w:rsidRPr="00B529CB">
        <w:rPr>
          <w:lang w:val="es-MX"/>
        </w:rPr>
        <w:t xml:space="preserve"> </w:t>
      </w:r>
      <w:r w:rsidR="001A12CE" w:rsidRPr="00B529CB">
        <w:rPr>
          <w:lang w:val="es-MX"/>
        </w:rPr>
        <w:t xml:space="preserve">Enumerar las actividades propuestas y describir cómo se relacionan con los objetivos </w:t>
      </w:r>
      <w:r w:rsidR="00DB0258" w:rsidRPr="00B529CB">
        <w:rPr>
          <w:lang w:val="es-MX"/>
        </w:rPr>
        <w:t>del proyecto</w:t>
      </w:r>
      <w:r w:rsidR="001A12CE" w:rsidRPr="00B529CB">
        <w:rPr>
          <w:lang w:val="es-MX"/>
        </w:rPr>
        <w:t xml:space="preserve">. </w:t>
      </w:r>
      <w:r w:rsidR="00B847CF" w:rsidRPr="00B529CB">
        <w:rPr>
          <w:lang w:val="es-MX"/>
        </w:rPr>
        <w:t>Describir</w:t>
      </w:r>
      <w:r w:rsidR="00B764B2" w:rsidRPr="00B529CB">
        <w:rPr>
          <w:lang w:val="es-MX"/>
        </w:rPr>
        <w:t xml:space="preserve"> los métodos para realizar cada activid</w:t>
      </w:r>
      <w:r w:rsidR="00ED6EE1" w:rsidRPr="00B529CB">
        <w:rPr>
          <w:lang w:val="es-MX"/>
        </w:rPr>
        <w:t>ad, y si están coordinados con otros esfuerzos similares. Presentar un cronograma indicando aproximadamente cuándo</w:t>
      </w:r>
      <w:r w:rsidR="00C27BDB" w:rsidRPr="00B529CB">
        <w:rPr>
          <w:lang w:val="es-MX"/>
        </w:rPr>
        <w:t xml:space="preserve"> se cumplirán las actividades o eventos del proyecto. Inclu</w:t>
      </w:r>
      <w:r w:rsidR="005D2FC5" w:rsidRPr="00B529CB">
        <w:rPr>
          <w:lang w:val="es-MX"/>
        </w:rPr>
        <w:t xml:space="preserve">ir cualesquier </w:t>
      </w:r>
      <w:r w:rsidR="005D2FC5" w:rsidRPr="00B529CB">
        <w:rPr>
          <w:lang w:val="es-MX"/>
        </w:rPr>
        <w:lastRenderedPageBreak/>
        <w:t>tablas, hojas de cálculo o diagramas de flujo resultantes</w:t>
      </w:r>
      <w:r w:rsidR="00410B4C" w:rsidRPr="00B529CB">
        <w:rPr>
          <w:lang w:val="es-MX"/>
        </w:rPr>
        <w:t xml:space="preserve"> en la narrativa del proyecto (no incluirlos como anexos separados). El cronograma </w:t>
      </w:r>
      <w:r w:rsidR="00B21714" w:rsidRPr="00B529CB">
        <w:rPr>
          <w:lang w:val="es-MX"/>
        </w:rPr>
        <w:t xml:space="preserve">no tiene por qué proponer </w:t>
      </w:r>
      <w:r w:rsidR="00872A61" w:rsidRPr="00B529CB">
        <w:rPr>
          <w:lang w:val="es-MX"/>
        </w:rPr>
        <w:t xml:space="preserve">fechas </w:t>
      </w:r>
      <w:r w:rsidR="0091422F" w:rsidRPr="00B529CB">
        <w:rPr>
          <w:lang w:val="es-MX"/>
        </w:rPr>
        <w:t>específicas,</w:t>
      </w:r>
      <w:r w:rsidR="00872A61" w:rsidRPr="00B529CB">
        <w:rPr>
          <w:lang w:val="es-MX"/>
        </w:rPr>
        <w:t xml:space="preserve"> </w:t>
      </w:r>
      <w:r w:rsidR="00B21714" w:rsidRPr="00B529CB">
        <w:rPr>
          <w:lang w:val="es-MX"/>
        </w:rPr>
        <w:t xml:space="preserve">sino que puede agrupar las actividades </w:t>
      </w:r>
      <w:r w:rsidR="00872A61" w:rsidRPr="00B529CB">
        <w:rPr>
          <w:lang w:val="es-MX"/>
        </w:rPr>
        <w:t xml:space="preserve">por meses o </w:t>
      </w:r>
      <w:r w:rsidR="002C2A4D" w:rsidRPr="00B529CB">
        <w:rPr>
          <w:lang w:val="es-MX"/>
        </w:rPr>
        <w:t>trimestres a lo largo del periodo propuesto del proyecto.</w:t>
      </w:r>
    </w:p>
    <w:p w14:paraId="32447E38" w14:textId="77777777" w:rsidR="00B529CB" w:rsidRDefault="001025A4" w:rsidP="00B529CB">
      <w:pPr>
        <w:pStyle w:val="ListParagraph"/>
        <w:numPr>
          <w:ilvl w:val="0"/>
          <w:numId w:val="22"/>
        </w:numPr>
        <w:rPr>
          <w:lang w:val="es-MX"/>
        </w:rPr>
      </w:pPr>
      <w:r w:rsidRPr="00B529CB">
        <w:rPr>
          <w:b/>
          <w:lang w:val="es-MX"/>
        </w:rPr>
        <w:t>Contribución y participación de la comunidad:</w:t>
      </w:r>
      <w:r w:rsidRPr="00B529CB">
        <w:rPr>
          <w:lang w:val="es-MX"/>
        </w:rPr>
        <w:t xml:space="preserve"> Según corresponda, identificar otras organizaciones o socios participantes</w:t>
      </w:r>
      <w:r w:rsidR="00B34FB7" w:rsidRPr="00B529CB">
        <w:rPr>
          <w:lang w:val="es-MX"/>
        </w:rPr>
        <w:t xml:space="preserve"> en el proyecto y </w:t>
      </w:r>
      <w:r w:rsidR="0091422F" w:rsidRPr="00B529CB">
        <w:rPr>
          <w:lang w:val="es-MX"/>
        </w:rPr>
        <w:t xml:space="preserve">describir </w:t>
      </w:r>
      <w:r w:rsidR="00B34FB7" w:rsidRPr="00B529CB">
        <w:rPr>
          <w:lang w:val="es-MX"/>
        </w:rPr>
        <w:t xml:space="preserve">sus funciones. Identificar la población o comunidad geográfica </w:t>
      </w:r>
      <w:r w:rsidR="00B90CA3" w:rsidRPr="00B529CB">
        <w:rPr>
          <w:lang w:val="es-MX"/>
        </w:rPr>
        <w:t>a servir y cómo se beneficiará del trabajo propuesto. ¿Cómo</w:t>
      </w:r>
      <w:r w:rsidR="00960DA7" w:rsidRPr="00B529CB">
        <w:rPr>
          <w:lang w:val="es-MX"/>
        </w:rPr>
        <w:t xml:space="preserve"> </w:t>
      </w:r>
      <w:r w:rsidR="004B56D5" w:rsidRPr="00B529CB">
        <w:rPr>
          <w:lang w:val="es-MX"/>
        </w:rPr>
        <w:t>se ganará a</w:t>
      </w:r>
      <w:r w:rsidR="00884405" w:rsidRPr="00B529CB">
        <w:rPr>
          <w:lang w:val="es-MX"/>
        </w:rPr>
        <w:t xml:space="preserve"> su</w:t>
      </w:r>
      <w:r w:rsidR="004B56D5" w:rsidRPr="00B529CB">
        <w:rPr>
          <w:lang w:val="es-MX"/>
        </w:rPr>
        <w:t xml:space="preserve"> público? Explicar cómo contribuye</w:t>
      </w:r>
      <w:r w:rsidR="005B3F12" w:rsidRPr="00B529CB">
        <w:rPr>
          <w:lang w:val="es-MX"/>
        </w:rPr>
        <w:t xml:space="preserve"> y (o) afecta a la comunidad el proyecto. Describir los métodos de inclusión de grupos </w:t>
      </w:r>
      <w:r w:rsidR="00884405" w:rsidRPr="00B529CB">
        <w:rPr>
          <w:lang w:val="es-MX"/>
        </w:rPr>
        <w:t>I</w:t>
      </w:r>
      <w:r w:rsidR="005B3F12" w:rsidRPr="00B529CB">
        <w:rPr>
          <w:lang w:val="es-MX"/>
        </w:rPr>
        <w:t>ndígenas</w:t>
      </w:r>
      <w:r w:rsidR="002F4373" w:rsidRPr="00B529CB">
        <w:rPr>
          <w:lang w:val="es-MX"/>
        </w:rPr>
        <w:t xml:space="preserve"> </w:t>
      </w:r>
      <w:r w:rsidR="00884405" w:rsidRPr="00B529CB">
        <w:rPr>
          <w:lang w:val="es-MX"/>
        </w:rPr>
        <w:t xml:space="preserve">y </w:t>
      </w:r>
      <w:r w:rsidR="002F4373" w:rsidRPr="00B529CB">
        <w:rPr>
          <w:lang w:val="es-MX"/>
        </w:rPr>
        <w:t>de la comunidad local, así como otros grupos sistemáticamente excluidos</w:t>
      </w:r>
      <w:r w:rsidR="00EF457F" w:rsidRPr="00B529CB">
        <w:rPr>
          <w:lang w:val="es-MX"/>
        </w:rPr>
        <w:t xml:space="preserve">. </w:t>
      </w:r>
    </w:p>
    <w:p w14:paraId="40E35362" w14:textId="77777777" w:rsidR="00B529CB" w:rsidRDefault="00EF457F" w:rsidP="00B529CB">
      <w:pPr>
        <w:pStyle w:val="ListParagraph"/>
        <w:numPr>
          <w:ilvl w:val="0"/>
          <w:numId w:val="22"/>
        </w:numPr>
        <w:rPr>
          <w:lang w:val="es-MX"/>
        </w:rPr>
      </w:pPr>
      <w:r w:rsidRPr="00B529CB">
        <w:rPr>
          <w:b/>
          <w:lang w:val="es-MX"/>
        </w:rPr>
        <w:t>Requisitos de revisión de cumplimiento ambiental:</w:t>
      </w:r>
      <w:r w:rsidRPr="00B529CB">
        <w:rPr>
          <w:lang w:val="es-MX"/>
        </w:rPr>
        <w:t xml:space="preserve"> Para los proyectos realizados en Estados Unidos, la narrativa debe proporcionar suficientes detalles de modo que los revisores puedan determinar el cumplimiento del proyecto con la Ley Nacional de Política Ambiental, Sección 7 de la Ley de Especies en Peligro de Extinción, y la Sección 10</w:t>
      </w:r>
      <w:r w:rsidR="00026BBF" w:rsidRPr="00B529CB">
        <w:rPr>
          <w:lang w:val="es-MX"/>
        </w:rPr>
        <w:t xml:space="preserve">6 de la Ley Nacional de Preservación Histórica. Para los proyectos realizados en altamar, la narrativa debe proporcionar suficientes detalles de manera que los revisores puedan determinar el cumplimiento del proyecto con la Sección 7 de la Ley de Especies en Peligro de Extinción. Para proyectos fuera de </w:t>
      </w:r>
      <w:proofErr w:type="gramStart"/>
      <w:r w:rsidR="00026BBF" w:rsidRPr="00B529CB">
        <w:rPr>
          <w:lang w:val="es-MX"/>
        </w:rPr>
        <w:t>EEUU</w:t>
      </w:r>
      <w:proofErr w:type="gramEnd"/>
      <w:r w:rsidR="00026BBF" w:rsidRPr="00B529CB">
        <w:rPr>
          <w:lang w:val="es-MX"/>
        </w:rPr>
        <w:t xml:space="preserve"> en cualquier propiedad de la Lista de</w:t>
      </w:r>
      <w:r w:rsidR="0047565F" w:rsidRPr="00B529CB">
        <w:rPr>
          <w:lang w:val="es-MX"/>
        </w:rPr>
        <w:t xml:space="preserve"> Patrimonio Mundial de la UNESCO o en país equivalente al Registro Nacional de Lugares Históricos de EEUU, la narrativa debe incluir</w:t>
      </w:r>
      <w:r w:rsidR="00EF312C" w:rsidRPr="00B529CB">
        <w:rPr>
          <w:lang w:val="es-MX"/>
        </w:rPr>
        <w:t xml:space="preserve"> suficientes detalles de modo que los revisores puedan determinar el cumplimiento del proyecto con la Sección 106 de la Ley Nacional de Preservación Histórica. </w:t>
      </w:r>
      <w:r w:rsidR="00CF56AB" w:rsidRPr="00B529CB">
        <w:rPr>
          <w:lang w:val="es-MX"/>
        </w:rPr>
        <w:t xml:space="preserve">Si no existen preocupaciones sobre cualquiera de estas leyes, indicar, “No </w:t>
      </w:r>
      <w:r w:rsidR="00EA6211" w:rsidRPr="00B529CB">
        <w:rPr>
          <w:lang w:val="es-MX"/>
        </w:rPr>
        <w:t>se proyectan problemas de cumplimiento”.</w:t>
      </w:r>
    </w:p>
    <w:p w14:paraId="49B7E71E" w14:textId="77777777" w:rsidR="00B529CB" w:rsidRDefault="00F054C4" w:rsidP="00B529CB">
      <w:pPr>
        <w:pStyle w:val="ListParagraph"/>
        <w:numPr>
          <w:ilvl w:val="0"/>
          <w:numId w:val="22"/>
        </w:numPr>
        <w:rPr>
          <w:lang w:val="es-MX"/>
        </w:rPr>
      </w:pPr>
      <w:r w:rsidRPr="00B529CB">
        <w:rPr>
          <w:b/>
          <w:lang w:val="es-MX"/>
        </w:rPr>
        <w:t>Personal clave:</w:t>
      </w:r>
      <w:r w:rsidRPr="00B529CB">
        <w:rPr>
          <w:lang w:val="es-MX"/>
        </w:rPr>
        <w:t xml:space="preserve"> </w:t>
      </w:r>
      <w:r w:rsidR="006067EF" w:rsidRPr="00B529CB">
        <w:rPr>
          <w:lang w:val="es-MX"/>
        </w:rPr>
        <w:t>Dar una idea general de</w:t>
      </w:r>
      <w:r w:rsidR="006F1A8B" w:rsidRPr="00B529CB">
        <w:rPr>
          <w:lang w:val="es-MX"/>
        </w:rPr>
        <w:t xml:space="preserve"> </w:t>
      </w:r>
      <w:r w:rsidR="006067EF" w:rsidRPr="00B529CB">
        <w:rPr>
          <w:lang w:val="es-MX"/>
        </w:rPr>
        <w:t>l</w:t>
      </w:r>
      <w:r w:rsidR="006F1A8B" w:rsidRPr="00B529CB">
        <w:rPr>
          <w:lang w:val="es-MX"/>
        </w:rPr>
        <w:t>a preparación y experiencia del</w:t>
      </w:r>
      <w:r w:rsidR="006067EF" w:rsidRPr="00B529CB">
        <w:rPr>
          <w:lang w:val="es-MX"/>
        </w:rPr>
        <w:t xml:space="preserve"> personal clave y los voluntarios</w:t>
      </w:r>
      <w:r w:rsidR="006F1A8B" w:rsidRPr="00B529CB">
        <w:rPr>
          <w:lang w:val="es-MX"/>
        </w:rPr>
        <w:t xml:space="preserve"> y cómo se relaciona con el proyecto. Identificar</w:t>
      </w:r>
      <w:r w:rsidR="00222B03" w:rsidRPr="00B529CB">
        <w:rPr>
          <w:lang w:val="es-MX"/>
        </w:rPr>
        <w:t xml:space="preserve"> cuáles de las actividades propuestas es responsabilidad de cada dependencia, organización, grupo o persona</w:t>
      </w:r>
      <w:r w:rsidR="004F443C" w:rsidRPr="00B529CB">
        <w:rPr>
          <w:lang w:val="es-MX"/>
        </w:rPr>
        <w:t xml:space="preserve"> realizar o administrar</w:t>
      </w:r>
      <w:r w:rsidR="00BF5F8E" w:rsidRPr="00B529CB">
        <w:rPr>
          <w:lang w:val="es-MX"/>
        </w:rPr>
        <w:t>. Incluye</w:t>
      </w:r>
      <w:r w:rsidR="004F443C" w:rsidRPr="00B529CB">
        <w:rPr>
          <w:lang w:val="es-MX"/>
        </w:rPr>
        <w:t xml:space="preserve"> cualesquier detalles sobre educación, experiencia, y demás habilidades que los</w:t>
      </w:r>
      <w:r w:rsidR="00C154B3" w:rsidRPr="00B529CB">
        <w:rPr>
          <w:lang w:val="es-MX"/>
        </w:rPr>
        <w:t xml:space="preserve"> califiquen a llevar a cabo el trabajo propuesto. </w:t>
      </w:r>
      <w:r w:rsidR="003225D3" w:rsidRPr="00B529CB">
        <w:rPr>
          <w:lang w:val="es-MX"/>
        </w:rPr>
        <w:t xml:space="preserve">Para prevenir la transmisión innecesaria de información de identificación personal, no incluya números de seguro social, los nombres de los miembros de la familia o cualquier información personal o </w:t>
      </w:r>
      <w:r w:rsidR="00E26943" w:rsidRPr="00B529CB">
        <w:rPr>
          <w:lang w:val="es-MX"/>
        </w:rPr>
        <w:t xml:space="preserve">confidencial incluyendo estado </w:t>
      </w:r>
      <w:r w:rsidR="00184AB0" w:rsidRPr="00B529CB">
        <w:rPr>
          <w:lang w:val="es-MX"/>
        </w:rPr>
        <w:t xml:space="preserve">civil, religión o características físicas en la descripción de las preparaciones del personal clave. </w:t>
      </w:r>
      <w:r w:rsidR="000055CB" w:rsidRPr="00B529CB">
        <w:rPr>
          <w:lang w:val="es-MX"/>
        </w:rPr>
        <w:t>Según corresponda, describir los métodos de inclusión de grupos sistemáticamente excluidos.</w:t>
      </w:r>
    </w:p>
    <w:p w14:paraId="24621384" w14:textId="77777777" w:rsidR="00B529CB" w:rsidRDefault="002E05B3" w:rsidP="00B529CB">
      <w:pPr>
        <w:pStyle w:val="ListParagraph"/>
        <w:numPr>
          <w:ilvl w:val="0"/>
          <w:numId w:val="22"/>
        </w:numPr>
        <w:rPr>
          <w:lang w:val="es-MX"/>
        </w:rPr>
      </w:pPr>
      <w:r w:rsidRPr="00B529CB">
        <w:rPr>
          <w:b/>
          <w:lang w:val="es-MX"/>
        </w:rPr>
        <w:t>Sustentabilidad</w:t>
      </w:r>
      <w:r w:rsidR="00EE24C6" w:rsidRPr="00B529CB">
        <w:rPr>
          <w:b/>
          <w:lang w:val="es-MX"/>
        </w:rPr>
        <w:t xml:space="preserve"> del proyecto:</w:t>
      </w:r>
      <w:r w:rsidR="00EE24C6" w:rsidRPr="00B529CB">
        <w:rPr>
          <w:lang w:val="es-MX"/>
        </w:rPr>
        <w:t xml:space="preserve"> </w:t>
      </w:r>
      <w:r w:rsidR="006F563B" w:rsidRPr="00B529CB">
        <w:rPr>
          <w:rStyle w:val="rynqvb"/>
          <w:lang w:val="es-ES"/>
        </w:rPr>
        <w:t xml:space="preserve">Si corresponde, describa cómo continuarán las actividades </w:t>
      </w:r>
      <w:r w:rsidR="00EE24C6" w:rsidRPr="00B529CB">
        <w:rPr>
          <w:lang w:val="es-MX"/>
        </w:rPr>
        <w:t>del proyecto más allá del período proyec</w:t>
      </w:r>
      <w:r w:rsidR="00240A9B" w:rsidRPr="00B529CB">
        <w:rPr>
          <w:lang w:val="es-MX"/>
        </w:rPr>
        <w:t>tado propuesto, quién continuará el trabajo o la acción en los resultados logrados</w:t>
      </w:r>
      <w:r w:rsidR="006E0A27" w:rsidRPr="00B529CB">
        <w:rPr>
          <w:lang w:val="es-MX"/>
        </w:rPr>
        <w:t>, y las futuras necesidades y fuentes de financiamiento anticipadas.</w:t>
      </w:r>
    </w:p>
    <w:p w14:paraId="04AEA9D8" w14:textId="77777777" w:rsidR="00B529CB" w:rsidRDefault="002E05B3" w:rsidP="00B529CB">
      <w:pPr>
        <w:pStyle w:val="ListParagraph"/>
        <w:numPr>
          <w:ilvl w:val="0"/>
          <w:numId w:val="22"/>
        </w:numPr>
        <w:rPr>
          <w:lang w:val="es-MX"/>
        </w:rPr>
      </w:pPr>
      <w:r w:rsidRPr="00B529CB">
        <w:rPr>
          <w:b/>
          <w:lang w:val="es-MX"/>
        </w:rPr>
        <w:t>Monitoreo y evaluación del proyecto:</w:t>
      </w:r>
      <w:r w:rsidRPr="00B529CB">
        <w:rPr>
          <w:lang w:val="es-MX"/>
        </w:rPr>
        <w:t xml:space="preserve"> </w:t>
      </w:r>
      <w:r w:rsidR="00884405" w:rsidRPr="00B529CB">
        <w:rPr>
          <w:lang w:val="es-MX"/>
        </w:rPr>
        <w:t>¿Cómo supervisará y evaluará los resultados de su proyecto?</w:t>
      </w:r>
      <w:r w:rsidRPr="00B529CB">
        <w:rPr>
          <w:lang w:val="es-MX"/>
        </w:rPr>
        <w:t xml:space="preserve"> </w:t>
      </w:r>
      <w:r w:rsidR="0093632C" w:rsidRPr="00B529CB">
        <w:rPr>
          <w:lang w:val="es-MX"/>
        </w:rPr>
        <w:t xml:space="preserve">Intensificar la metas y objetivos del proyecto, identificar los resultados deseados, los indicadores de éxito y los productos </w:t>
      </w:r>
      <w:r w:rsidR="00B91C7F" w:rsidRPr="00B529CB">
        <w:rPr>
          <w:lang w:val="es-MX"/>
        </w:rPr>
        <w:t>a entregar.</w:t>
      </w:r>
      <w:r w:rsidR="00D92778" w:rsidRPr="00B529CB">
        <w:rPr>
          <w:lang w:val="es-MX"/>
        </w:rPr>
        <w:t xml:space="preserve"> Identificar los productos y servicios a entregarse y cómo o a quién se entregarán. </w:t>
      </w:r>
      <w:r w:rsidR="00492026" w:rsidRPr="00B529CB">
        <w:rPr>
          <w:lang w:val="es-ES"/>
        </w:rPr>
        <w:t xml:space="preserve"> </w:t>
      </w:r>
      <w:r w:rsidR="00492026" w:rsidRPr="00B529CB">
        <w:rPr>
          <w:rStyle w:val="rynqvb"/>
          <w:lang w:val="es-ES"/>
        </w:rPr>
        <w:t>¿Cómo evaluará el éxito del proyecto?</w:t>
      </w:r>
      <w:r w:rsidR="00D92778" w:rsidRPr="00B529CB">
        <w:rPr>
          <w:lang w:val="es-MX"/>
        </w:rPr>
        <w:t xml:space="preserve"> Según corresponda, describir la manera en que los participantes del proyecto y sus beneficiarios participarán </w:t>
      </w:r>
      <w:r w:rsidR="006460B2" w:rsidRPr="00B529CB">
        <w:rPr>
          <w:lang w:val="es-MX"/>
        </w:rPr>
        <w:t xml:space="preserve">en las actividades de monitoreo y evaluación. </w:t>
      </w:r>
      <w:r w:rsidR="003E4C77" w:rsidRPr="00B529CB">
        <w:rPr>
          <w:lang w:val="es-MX"/>
        </w:rPr>
        <w:t xml:space="preserve">Incluir una </w:t>
      </w:r>
      <w:r w:rsidR="002D37F0" w:rsidRPr="00B529CB">
        <w:rPr>
          <w:lang w:val="es-MX"/>
        </w:rPr>
        <w:t>tabla que muestre como mínimo la manera en que los objetivos se vinculan con los resultados y los productos a entregar, y lo que se usará como indicador</w:t>
      </w:r>
      <w:r w:rsidR="00BE7876" w:rsidRPr="00B529CB">
        <w:rPr>
          <w:lang w:val="es-MX"/>
        </w:rPr>
        <w:t xml:space="preserve"> de éxito</w:t>
      </w:r>
      <w:r w:rsidR="002D37F0" w:rsidRPr="00B529CB">
        <w:rPr>
          <w:lang w:val="es-MX"/>
        </w:rPr>
        <w:t>. Si se cuenta con cadenas de resultados ya desarrolladas, incluir</w:t>
      </w:r>
      <w:r w:rsidR="00CA6F15" w:rsidRPr="00B529CB">
        <w:rPr>
          <w:lang w:val="es-MX"/>
        </w:rPr>
        <w:t xml:space="preserve"> éstas</w:t>
      </w:r>
      <w:r w:rsidR="005C21FE" w:rsidRPr="00B529CB">
        <w:rPr>
          <w:lang w:val="es-MX"/>
        </w:rPr>
        <w:t>.</w:t>
      </w:r>
    </w:p>
    <w:p w14:paraId="2A36E086" w14:textId="77777777" w:rsidR="00577AD0" w:rsidRDefault="00577AD0" w:rsidP="00577AD0">
      <w:pPr>
        <w:pStyle w:val="ListParagraph"/>
        <w:rPr>
          <w:lang w:val="es-MX"/>
        </w:rPr>
      </w:pPr>
    </w:p>
    <w:p w14:paraId="7A94A585" w14:textId="11E61460" w:rsidR="00577AD0" w:rsidRPr="00577AD0" w:rsidRDefault="00577AD0" w:rsidP="00577AD0">
      <w:pPr>
        <w:pStyle w:val="Caption"/>
        <w:keepNext/>
        <w:rPr>
          <w:lang w:val="es-MX"/>
        </w:rPr>
      </w:pPr>
      <w:r w:rsidRPr="00577AD0">
        <w:rPr>
          <w:lang w:val="es-MX"/>
        </w:rPr>
        <w:t xml:space="preserve">Tabla </w:t>
      </w:r>
      <w:r>
        <w:fldChar w:fldCharType="begin"/>
      </w:r>
      <w:r w:rsidRPr="00577AD0">
        <w:rPr>
          <w:lang w:val="es-MX"/>
        </w:rPr>
        <w:instrText xml:space="preserve"> SEQ Tabla \* ARABIC </w:instrText>
      </w:r>
      <w:r>
        <w:fldChar w:fldCharType="separate"/>
      </w:r>
      <w:r w:rsidR="00F77A77">
        <w:rPr>
          <w:noProof/>
          <w:lang w:val="es-MX"/>
        </w:rPr>
        <w:t>1</w:t>
      </w:r>
      <w:r>
        <w:fldChar w:fldCharType="end"/>
      </w:r>
      <w:r w:rsidRPr="00577AD0">
        <w:rPr>
          <w:lang w:val="es-MX"/>
        </w:rPr>
        <w:t>. Ejemplo de tabla de monitore</w:t>
      </w:r>
      <w:r>
        <w:rPr>
          <w:lang w:val="es-MX"/>
        </w:rPr>
        <w:t>o</w:t>
      </w:r>
      <w:r w:rsidRPr="00577AD0">
        <w:rPr>
          <w:lang w:val="es-MX"/>
        </w:rPr>
        <w:t xml:space="preserve"> y evaluación</w:t>
      </w:r>
    </w:p>
    <w:tbl>
      <w:tblPr>
        <w:tblStyle w:val="TableGrid"/>
        <w:tblW w:w="0" w:type="auto"/>
        <w:tblInd w:w="715" w:type="dxa"/>
        <w:tblLook w:val="04A0" w:firstRow="1" w:lastRow="0" w:firstColumn="1" w:lastColumn="0" w:noHBand="0" w:noVBand="1"/>
      </w:tblPr>
      <w:tblGrid>
        <w:gridCol w:w="1488"/>
        <w:gridCol w:w="2513"/>
        <w:gridCol w:w="2355"/>
        <w:gridCol w:w="2855"/>
      </w:tblGrid>
      <w:tr w:rsidR="00577AD0" w14:paraId="667C02D6" w14:textId="77777777" w:rsidTr="00577AD0">
        <w:tc>
          <w:tcPr>
            <w:tcW w:w="1488" w:type="dxa"/>
          </w:tcPr>
          <w:p w14:paraId="1DB0EF30" w14:textId="77777777" w:rsidR="00577AD0" w:rsidRPr="009615B8" w:rsidRDefault="00577AD0" w:rsidP="00FE0151">
            <w:pPr>
              <w:rPr>
                <w:b/>
                <w:bCs/>
                <w:lang w:val="es-MX"/>
              </w:rPr>
            </w:pPr>
            <w:r w:rsidRPr="009615B8">
              <w:rPr>
                <w:b/>
                <w:bCs/>
                <w:lang w:val="es-MX"/>
              </w:rPr>
              <w:t>Objetivo</w:t>
            </w:r>
          </w:p>
        </w:tc>
        <w:tc>
          <w:tcPr>
            <w:tcW w:w="2513" w:type="dxa"/>
          </w:tcPr>
          <w:p w14:paraId="27D4CF71" w14:textId="77777777" w:rsidR="00577AD0" w:rsidRPr="009615B8" w:rsidRDefault="00577AD0" w:rsidP="00FE0151">
            <w:pPr>
              <w:rPr>
                <w:b/>
                <w:bCs/>
                <w:lang w:val="es-MX"/>
              </w:rPr>
            </w:pPr>
            <w:r w:rsidRPr="009615B8">
              <w:rPr>
                <w:b/>
                <w:bCs/>
                <w:lang w:val="es-MX"/>
              </w:rPr>
              <w:t>Resultados deseados</w:t>
            </w:r>
          </w:p>
        </w:tc>
        <w:tc>
          <w:tcPr>
            <w:tcW w:w="2355" w:type="dxa"/>
          </w:tcPr>
          <w:p w14:paraId="2A26F513" w14:textId="77777777" w:rsidR="00577AD0" w:rsidRPr="009615B8" w:rsidRDefault="00577AD0" w:rsidP="00FE0151">
            <w:pPr>
              <w:rPr>
                <w:b/>
                <w:bCs/>
                <w:lang w:val="es-MX"/>
              </w:rPr>
            </w:pPr>
            <w:r w:rsidRPr="009615B8">
              <w:rPr>
                <w:b/>
                <w:bCs/>
                <w:lang w:val="es-MX"/>
              </w:rPr>
              <w:t>Indicador</w:t>
            </w:r>
          </w:p>
        </w:tc>
        <w:tc>
          <w:tcPr>
            <w:tcW w:w="2855" w:type="dxa"/>
          </w:tcPr>
          <w:p w14:paraId="33949745" w14:textId="77777777" w:rsidR="00577AD0" w:rsidRPr="009615B8" w:rsidRDefault="00577AD0" w:rsidP="00FE0151">
            <w:pPr>
              <w:rPr>
                <w:b/>
                <w:bCs/>
                <w:lang w:val="es-MX"/>
              </w:rPr>
            </w:pPr>
            <w:r w:rsidRPr="009615B8">
              <w:rPr>
                <w:b/>
                <w:bCs/>
                <w:lang w:val="es-MX"/>
              </w:rPr>
              <w:t>Productos por entregar</w:t>
            </w:r>
          </w:p>
        </w:tc>
      </w:tr>
      <w:tr w:rsidR="00577AD0" w:rsidRPr="007F5359" w14:paraId="5A55DF36" w14:textId="77777777" w:rsidTr="00577AD0">
        <w:tc>
          <w:tcPr>
            <w:tcW w:w="1488" w:type="dxa"/>
          </w:tcPr>
          <w:p w14:paraId="3E85C49A" w14:textId="77777777" w:rsidR="00577AD0" w:rsidRDefault="00577AD0" w:rsidP="00FE0151">
            <w:pPr>
              <w:rPr>
                <w:lang w:val="es-MX"/>
              </w:rPr>
            </w:pPr>
            <w:r w:rsidRPr="009615B8">
              <w:rPr>
                <w:lang w:val="es-MX"/>
              </w:rPr>
              <w:t>Proteger los pastizales del Desierto Chihuahuense</w:t>
            </w:r>
          </w:p>
        </w:tc>
        <w:tc>
          <w:tcPr>
            <w:tcW w:w="2513" w:type="dxa"/>
          </w:tcPr>
          <w:p w14:paraId="2CD42143" w14:textId="77777777" w:rsidR="00577AD0" w:rsidRDefault="00577AD0" w:rsidP="00FE0151">
            <w:pPr>
              <w:rPr>
                <w:lang w:val="es-MX"/>
              </w:rPr>
            </w:pPr>
            <w:r w:rsidRPr="009615B8">
              <w:rPr>
                <w:lang w:val="es-MX"/>
              </w:rPr>
              <w:t>Los pastizales clave reciben protección legal del desarrollo</w:t>
            </w:r>
          </w:p>
        </w:tc>
        <w:tc>
          <w:tcPr>
            <w:tcW w:w="2355" w:type="dxa"/>
          </w:tcPr>
          <w:p w14:paraId="610CCE98" w14:textId="77777777" w:rsidR="00577AD0" w:rsidRDefault="00577AD0" w:rsidP="00FE0151">
            <w:pPr>
              <w:rPr>
                <w:lang w:val="es-MX"/>
              </w:rPr>
            </w:pPr>
            <w:r>
              <w:rPr>
                <w:lang w:val="es-MX"/>
              </w:rPr>
              <w:t>N</w:t>
            </w:r>
            <w:r w:rsidRPr="009615B8">
              <w:rPr>
                <w:lang w:val="es-MX"/>
              </w:rPr>
              <w:t>úmero</w:t>
            </w:r>
            <w:r>
              <w:rPr>
                <w:lang w:val="es-MX"/>
              </w:rPr>
              <w:t xml:space="preserve"> </w:t>
            </w:r>
            <w:r w:rsidRPr="009615B8">
              <w:rPr>
                <w:lang w:val="es-MX"/>
              </w:rPr>
              <w:t>de Ha. bajo protección</w:t>
            </w:r>
            <w:r>
              <w:rPr>
                <w:lang w:val="es-MX"/>
              </w:rPr>
              <w:t>; n</w:t>
            </w:r>
            <w:r w:rsidRPr="009615B8">
              <w:rPr>
                <w:lang w:val="es-MX"/>
              </w:rPr>
              <w:t>úmero de convenios firmados con los terratenientes</w:t>
            </w:r>
          </w:p>
        </w:tc>
        <w:tc>
          <w:tcPr>
            <w:tcW w:w="2855" w:type="dxa"/>
          </w:tcPr>
          <w:p w14:paraId="435E9375" w14:textId="77777777" w:rsidR="00577AD0" w:rsidRDefault="00577AD0" w:rsidP="00FE0151">
            <w:pPr>
              <w:pStyle w:val="ListParagraph"/>
              <w:numPr>
                <w:ilvl w:val="0"/>
                <w:numId w:val="16"/>
              </w:numPr>
              <w:rPr>
                <w:lang w:val="es-MX"/>
              </w:rPr>
            </w:pPr>
            <w:r w:rsidRPr="009615B8">
              <w:rPr>
                <w:lang w:val="es-MX"/>
              </w:rPr>
              <w:t>5000 Ha. de pastizal de Desierto protegidas</w:t>
            </w:r>
          </w:p>
          <w:p w14:paraId="1E4BBB1C" w14:textId="77777777" w:rsidR="00577AD0" w:rsidRPr="009615B8" w:rsidRDefault="00577AD0" w:rsidP="00FE0151">
            <w:pPr>
              <w:pStyle w:val="ListParagraph"/>
              <w:numPr>
                <w:ilvl w:val="0"/>
                <w:numId w:val="16"/>
              </w:numPr>
              <w:rPr>
                <w:lang w:val="es-MX"/>
              </w:rPr>
            </w:pPr>
            <w:r w:rsidRPr="009615B8">
              <w:rPr>
                <w:lang w:val="es-MX"/>
              </w:rPr>
              <w:t>2 convenios formales</w:t>
            </w:r>
            <w:r w:rsidRPr="009615B8">
              <w:rPr>
                <w:lang w:val="es-ES"/>
              </w:rPr>
              <w:t xml:space="preserve"> </w:t>
            </w:r>
            <w:r w:rsidRPr="009615B8">
              <w:rPr>
                <w:lang w:val="es-MX"/>
              </w:rPr>
              <w:t>firmados con los terratenientes</w:t>
            </w:r>
          </w:p>
        </w:tc>
      </w:tr>
      <w:tr w:rsidR="00577AD0" w:rsidRPr="007F5359" w14:paraId="003C172F" w14:textId="77777777" w:rsidTr="00577AD0">
        <w:tc>
          <w:tcPr>
            <w:tcW w:w="1488" w:type="dxa"/>
          </w:tcPr>
          <w:p w14:paraId="2B6103BE" w14:textId="77777777" w:rsidR="00577AD0" w:rsidRDefault="00577AD0" w:rsidP="00FE0151">
            <w:pPr>
              <w:rPr>
                <w:lang w:val="es-MX"/>
              </w:rPr>
            </w:pPr>
            <w:r w:rsidRPr="009615B8">
              <w:rPr>
                <w:lang w:val="es-MX"/>
              </w:rPr>
              <w:lastRenderedPageBreak/>
              <w:t>Desarrollo de capacidades para el monitoreo de aves en los pastizales del</w:t>
            </w:r>
            <w:r>
              <w:rPr>
                <w:lang w:val="es-MX"/>
              </w:rPr>
              <w:t xml:space="preserve"> </w:t>
            </w:r>
            <w:r w:rsidRPr="009615B8">
              <w:rPr>
                <w:lang w:val="es-MX"/>
              </w:rPr>
              <w:t>del Desierto Chihuahuense</w:t>
            </w:r>
          </w:p>
        </w:tc>
        <w:tc>
          <w:tcPr>
            <w:tcW w:w="2513" w:type="dxa"/>
          </w:tcPr>
          <w:p w14:paraId="43D963CB" w14:textId="77777777" w:rsidR="00577AD0" w:rsidRDefault="00577AD0" w:rsidP="00FE0151">
            <w:pPr>
              <w:rPr>
                <w:lang w:val="es-MX"/>
              </w:rPr>
            </w:pPr>
            <w:r w:rsidRPr="009615B8">
              <w:rPr>
                <w:lang w:val="es-MX"/>
              </w:rPr>
              <w:t>Un mínimo de 20 residentes de las comunidades locales participa en el programa de capacitación; se forma grupo de monitores comunitarios</w:t>
            </w:r>
          </w:p>
        </w:tc>
        <w:tc>
          <w:tcPr>
            <w:tcW w:w="2355" w:type="dxa"/>
          </w:tcPr>
          <w:p w14:paraId="05D63F70" w14:textId="77777777" w:rsidR="00577AD0" w:rsidRDefault="00577AD0" w:rsidP="00FE0151">
            <w:pPr>
              <w:rPr>
                <w:lang w:val="es-MX"/>
              </w:rPr>
            </w:pPr>
            <w:r w:rsidRPr="009615B8">
              <w:rPr>
                <w:lang w:val="es-MX"/>
              </w:rPr>
              <w:t>Número de participantes que concluye la capacitación</w:t>
            </w:r>
            <w:r>
              <w:rPr>
                <w:lang w:val="es-MX"/>
              </w:rPr>
              <w:t xml:space="preserve">; </w:t>
            </w:r>
            <w:r w:rsidRPr="009615B8">
              <w:rPr>
                <w:lang w:val="es-MX"/>
              </w:rPr>
              <w:t>número</w:t>
            </w:r>
            <w:r w:rsidRPr="009615B8">
              <w:rPr>
                <w:lang w:val="es-ES"/>
              </w:rPr>
              <w:t xml:space="preserve"> </w:t>
            </w:r>
            <w:r w:rsidRPr="009615B8">
              <w:rPr>
                <w:lang w:val="es-MX"/>
              </w:rPr>
              <w:t>de graduados del programa de capacitación que trabajan con el equipo de monitoreo comunitario</w:t>
            </w:r>
          </w:p>
        </w:tc>
        <w:tc>
          <w:tcPr>
            <w:tcW w:w="2855" w:type="dxa"/>
          </w:tcPr>
          <w:p w14:paraId="074C5341" w14:textId="77777777" w:rsidR="00577AD0" w:rsidRDefault="00577AD0" w:rsidP="00FE0151">
            <w:pPr>
              <w:pStyle w:val="ListParagraph"/>
              <w:numPr>
                <w:ilvl w:val="0"/>
                <w:numId w:val="18"/>
              </w:numPr>
              <w:rPr>
                <w:lang w:val="es-MX"/>
              </w:rPr>
            </w:pPr>
            <w:r w:rsidRPr="009615B8">
              <w:rPr>
                <w:lang w:val="es-MX"/>
              </w:rPr>
              <w:t>Programa de capacitación formal para monitores de aves</w:t>
            </w:r>
          </w:p>
          <w:p w14:paraId="1622947F" w14:textId="77777777" w:rsidR="00577AD0" w:rsidRDefault="00577AD0" w:rsidP="00FE0151">
            <w:pPr>
              <w:pStyle w:val="ListParagraph"/>
              <w:numPr>
                <w:ilvl w:val="0"/>
                <w:numId w:val="18"/>
              </w:numPr>
              <w:rPr>
                <w:lang w:val="es-MX"/>
              </w:rPr>
            </w:pPr>
            <w:r w:rsidRPr="009615B8">
              <w:rPr>
                <w:lang w:val="es-MX"/>
              </w:rPr>
              <w:t>Tres talleres de monitoreo de aves</w:t>
            </w:r>
          </w:p>
          <w:p w14:paraId="47A7823C" w14:textId="77777777" w:rsidR="00577AD0" w:rsidRPr="009615B8" w:rsidRDefault="00577AD0" w:rsidP="00FE0151">
            <w:pPr>
              <w:pStyle w:val="ListParagraph"/>
              <w:numPr>
                <w:ilvl w:val="0"/>
                <w:numId w:val="18"/>
              </w:numPr>
              <w:rPr>
                <w:lang w:val="es-MX"/>
              </w:rPr>
            </w:pPr>
            <w:r w:rsidRPr="009615B8">
              <w:rPr>
                <w:lang w:val="es-MX"/>
              </w:rPr>
              <w:t>Formación de equipo formal de monitores comunitarios de aves</w:t>
            </w:r>
          </w:p>
        </w:tc>
      </w:tr>
    </w:tbl>
    <w:p w14:paraId="44114E66" w14:textId="77777777" w:rsidR="00B529CB" w:rsidRDefault="00CB301E" w:rsidP="00B529CB">
      <w:pPr>
        <w:pStyle w:val="ListParagraph"/>
        <w:numPr>
          <w:ilvl w:val="0"/>
          <w:numId w:val="22"/>
        </w:numPr>
        <w:rPr>
          <w:lang w:val="es-MX"/>
        </w:rPr>
      </w:pPr>
      <w:r w:rsidRPr="00B529CB">
        <w:rPr>
          <w:b/>
          <w:bCs/>
          <w:lang w:val="es-MX"/>
        </w:rPr>
        <w:t xml:space="preserve">Bibliografía: </w:t>
      </w:r>
      <w:r w:rsidRPr="00B529CB">
        <w:rPr>
          <w:lang w:val="es-MX"/>
        </w:rPr>
        <w:t>Según corresponda.</w:t>
      </w:r>
    </w:p>
    <w:p w14:paraId="7C7BCAA8" w14:textId="77777777" w:rsidR="00B529CB" w:rsidRDefault="00CB301E" w:rsidP="00B529CB">
      <w:pPr>
        <w:pStyle w:val="ListParagraph"/>
        <w:numPr>
          <w:ilvl w:val="0"/>
          <w:numId w:val="22"/>
        </w:numPr>
        <w:rPr>
          <w:lang w:val="es-MX"/>
        </w:rPr>
      </w:pPr>
      <w:r w:rsidRPr="00B529CB">
        <w:rPr>
          <w:b/>
          <w:bCs/>
          <w:lang w:val="es-MX"/>
        </w:rPr>
        <w:t>Mapa del área del proyecto:</w:t>
      </w:r>
      <w:r w:rsidRPr="00B529CB">
        <w:rPr>
          <w:lang w:val="es-MX"/>
        </w:rPr>
        <w:t xml:space="preserve"> El mapa debe delinear claramente el área del proyecto y tener el tamaño suficiente para ser legible. Etiquete cualesquier lugares mencionados en la narrativa del proyecto.</w:t>
      </w:r>
    </w:p>
    <w:p w14:paraId="22D4F23B" w14:textId="77777777" w:rsidR="00B529CB" w:rsidRDefault="00CB301E" w:rsidP="00B529CB">
      <w:pPr>
        <w:pStyle w:val="ListParagraph"/>
        <w:numPr>
          <w:ilvl w:val="0"/>
          <w:numId w:val="22"/>
        </w:numPr>
        <w:rPr>
          <w:lang w:val="es-MX"/>
        </w:rPr>
      </w:pPr>
      <w:r w:rsidRPr="00B529CB">
        <w:rPr>
          <w:b/>
          <w:bCs/>
          <w:lang w:val="es-MX"/>
        </w:rPr>
        <w:t>Cartas de apoyo:</w:t>
      </w:r>
      <w:r w:rsidRPr="00B529CB">
        <w:rPr>
          <w:lang w:val="es-MX"/>
        </w:rPr>
        <w:t xml:space="preserve"> Si el proyecto depende de la participación y apoyo de colaboradores clave, incluir cartas oficiales de apoyo que describan los detalles de las contribuciones y el compromiso de participación en el trabajo.</w:t>
      </w:r>
    </w:p>
    <w:p w14:paraId="71A59B24" w14:textId="45DAF8E6" w:rsidR="00CD48B5" w:rsidRPr="00CD48B5" w:rsidRDefault="00CB301E" w:rsidP="00CD48B5">
      <w:pPr>
        <w:pStyle w:val="ListParagraph"/>
        <w:numPr>
          <w:ilvl w:val="0"/>
          <w:numId w:val="22"/>
        </w:numPr>
        <w:rPr>
          <w:lang w:val="es-MX"/>
        </w:rPr>
      </w:pPr>
      <w:r w:rsidRPr="00B529CB">
        <w:rPr>
          <w:b/>
          <w:bCs/>
          <w:lang w:val="es-MX"/>
        </w:rPr>
        <w:t>Documentos de diligencia debida</w:t>
      </w:r>
      <w:r w:rsidR="00801871">
        <w:rPr>
          <w:b/>
          <w:bCs/>
          <w:lang w:val="es-MX"/>
        </w:rPr>
        <w:t xml:space="preserve"> (abajo)</w:t>
      </w:r>
    </w:p>
    <w:p w14:paraId="0C213B98" w14:textId="77777777" w:rsidR="00CD48B5" w:rsidRPr="00CD48B5" w:rsidRDefault="00CD48B5" w:rsidP="00CD48B5">
      <w:pPr>
        <w:ind w:left="360"/>
        <w:rPr>
          <w:lang w:val="es-MX"/>
        </w:rPr>
      </w:pPr>
    </w:p>
    <w:p w14:paraId="2C8EDD67" w14:textId="0CF47238" w:rsidR="00745EC5" w:rsidRPr="00577651" w:rsidRDefault="00745EC5" w:rsidP="00745EC5">
      <w:pPr>
        <w:pStyle w:val="Caption"/>
        <w:keepNext/>
        <w:rPr>
          <w:lang w:val="es-MX"/>
        </w:rPr>
      </w:pPr>
      <w:r w:rsidRPr="00577651">
        <w:rPr>
          <w:lang w:val="es-MX"/>
        </w:rPr>
        <w:t xml:space="preserve">Tabla </w:t>
      </w:r>
      <w:r w:rsidRPr="00577651">
        <w:rPr>
          <w:lang w:val="es-MX"/>
        </w:rPr>
        <w:fldChar w:fldCharType="begin"/>
      </w:r>
      <w:r w:rsidRPr="00577651">
        <w:rPr>
          <w:lang w:val="es-MX"/>
        </w:rPr>
        <w:instrText xml:space="preserve"> SEQ Tabla \* ARABIC </w:instrText>
      </w:r>
      <w:r w:rsidRPr="00577651">
        <w:rPr>
          <w:lang w:val="es-MX"/>
        </w:rPr>
        <w:fldChar w:fldCharType="separate"/>
      </w:r>
      <w:r w:rsidR="00F77A77" w:rsidRPr="00577651">
        <w:rPr>
          <w:noProof/>
          <w:lang w:val="es-MX"/>
        </w:rPr>
        <w:t>2</w:t>
      </w:r>
      <w:r w:rsidRPr="00577651">
        <w:rPr>
          <w:noProof/>
          <w:lang w:val="es-MX"/>
        </w:rPr>
        <w:fldChar w:fldCharType="end"/>
      </w:r>
      <w:r w:rsidRPr="00577651">
        <w:rPr>
          <w:lang w:val="es-MX"/>
        </w:rPr>
        <w:t>. Documentos de diligencia</w:t>
      </w:r>
    </w:p>
    <w:tbl>
      <w:tblPr>
        <w:tblStyle w:val="TableGrid"/>
        <w:tblW w:w="4500" w:type="dxa"/>
        <w:tblInd w:w="715" w:type="dxa"/>
        <w:tblLook w:val="04A0" w:firstRow="1" w:lastRow="0" w:firstColumn="1" w:lastColumn="0" w:noHBand="0" w:noVBand="1"/>
      </w:tblPr>
      <w:tblGrid>
        <w:gridCol w:w="4500"/>
      </w:tblGrid>
      <w:tr w:rsidR="00925A10" w:rsidRPr="007F5359" w14:paraId="139D75CA" w14:textId="77777777" w:rsidTr="00925A10">
        <w:tc>
          <w:tcPr>
            <w:tcW w:w="4500" w:type="dxa"/>
          </w:tcPr>
          <w:p w14:paraId="2161B367" w14:textId="77777777" w:rsidR="00925A10" w:rsidRPr="00E0390E" w:rsidRDefault="00925A10" w:rsidP="00FE0151">
            <w:pPr>
              <w:pStyle w:val="ListParagraph"/>
              <w:numPr>
                <w:ilvl w:val="0"/>
                <w:numId w:val="12"/>
              </w:numPr>
              <w:rPr>
                <w:rFonts w:ascii="Calibri" w:hAnsi="Calibri"/>
                <w:b/>
                <w:bCs/>
                <w:lang w:val="es-MX"/>
              </w:rPr>
            </w:pPr>
            <w:bookmarkStart w:id="0" w:name="_Hlk103765963"/>
            <w:r w:rsidRPr="00E0390E">
              <w:rPr>
                <w:rFonts w:ascii="Calibri" w:hAnsi="Calibri"/>
                <w:b/>
                <w:bCs/>
                <w:lang w:val="es-MX"/>
              </w:rPr>
              <w:t>Documentos de la organización</w:t>
            </w:r>
          </w:p>
          <w:p w14:paraId="3C2C3AFA" w14:textId="65A967EB" w:rsidR="00925A10" w:rsidRPr="00E0390E" w:rsidRDefault="00925A10" w:rsidP="00FE0151">
            <w:pPr>
              <w:numPr>
                <w:ilvl w:val="1"/>
                <w:numId w:val="12"/>
              </w:numPr>
              <w:contextualSpacing/>
              <w:rPr>
                <w:rFonts w:ascii="Calibri" w:hAnsi="Calibri"/>
                <w:b/>
                <w:bCs/>
                <w:lang w:val="es-MX"/>
              </w:rPr>
            </w:pPr>
            <w:r w:rsidRPr="00E0390E">
              <w:rPr>
                <w:b/>
                <w:bCs/>
                <w:lang w:val="es-MX"/>
              </w:rPr>
              <w:t>Copia del RFC</w:t>
            </w:r>
          </w:p>
          <w:p w14:paraId="07DF6A61"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Acta Constitutiva</w:t>
            </w:r>
          </w:p>
          <w:p w14:paraId="2100D1BF" w14:textId="696818D3" w:rsidR="00925A10" w:rsidRPr="00E0390E" w:rsidRDefault="00925A10" w:rsidP="00FE0151">
            <w:pPr>
              <w:numPr>
                <w:ilvl w:val="1"/>
                <w:numId w:val="12"/>
              </w:numPr>
              <w:contextualSpacing/>
              <w:rPr>
                <w:rFonts w:ascii="Calibri" w:hAnsi="Calibri"/>
                <w:b/>
                <w:bCs/>
                <w:lang w:val="es-MX"/>
              </w:rPr>
            </w:pPr>
            <w:r w:rsidRPr="00E0390E">
              <w:rPr>
                <w:b/>
                <w:bCs/>
                <w:lang w:val="es-MX"/>
              </w:rPr>
              <w:t>Donataria Autorizada (carta de autorización y copia de la publicación en el Diario Oficial de la Federación 2023)</w:t>
            </w:r>
          </w:p>
          <w:p w14:paraId="377B634E"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Permiso para recepción de fondos del extranjero</w:t>
            </w:r>
          </w:p>
        </w:tc>
      </w:tr>
      <w:tr w:rsidR="00925A10" w:rsidRPr="007F5359" w14:paraId="680F0A00" w14:textId="77777777" w:rsidTr="00925A10">
        <w:tc>
          <w:tcPr>
            <w:tcW w:w="4500" w:type="dxa"/>
          </w:tcPr>
          <w:p w14:paraId="4AE9FCDC" w14:textId="77777777" w:rsidR="00925A10" w:rsidRPr="00E0390E" w:rsidRDefault="00925A10" w:rsidP="00FE0151">
            <w:pPr>
              <w:numPr>
                <w:ilvl w:val="0"/>
                <w:numId w:val="12"/>
              </w:numPr>
              <w:contextualSpacing/>
              <w:rPr>
                <w:rFonts w:ascii="Calibri" w:hAnsi="Calibri"/>
                <w:b/>
                <w:bCs/>
                <w:lang w:val="es-MX"/>
              </w:rPr>
            </w:pPr>
            <w:r w:rsidRPr="00E0390E">
              <w:rPr>
                <w:b/>
                <w:bCs/>
                <w:lang w:val="es-MX"/>
              </w:rPr>
              <w:t>Documentos Financieros</w:t>
            </w:r>
          </w:p>
          <w:p w14:paraId="0D966867"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 xml:space="preserve">Estado de Situación Financiera </w:t>
            </w:r>
          </w:p>
          <w:p w14:paraId="5E300125"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 xml:space="preserve">Estado de Resultados </w:t>
            </w:r>
          </w:p>
          <w:p w14:paraId="72A8DE73"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 xml:space="preserve">Hoja de Balance o Balance General </w:t>
            </w:r>
          </w:p>
          <w:p w14:paraId="536AE533"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Presupuesto Anual (actual)</w:t>
            </w:r>
          </w:p>
          <w:p w14:paraId="46E7C672" w14:textId="77777777" w:rsidR="00925A10" w:rsidRPr="00E0390E" w:rsidRDefault="00925A10" w:rsidP="00FE0151">
            <w:pPr>
              <w:numPr>
                <w:ilvl w:val="1"/>
                <w:numId w:val="12"/>
              </w:numPr>
              <w:contextualSpacing/>
              <w:rPr>
                <w:rFonts w:ascii="Calibri" w:hAnsi="Calibri"/>
                <w:b/>
                <w:bCs/>
                <w:lang w:val="es-MX"/>
              </w:rPr>
            </w:pPr>
            <w:r w:rsidRPr="00E0390E">
              <w:rPr>
                <w:b/>
                <w:bCs/>
                <w:lang w:val="es-MX"/>
              </w:rPr>
              <w:t xml:space="preserve">Estado de Flujos de Efectivo </w:t>
            </w:r>
            <w:r w:rsidRPr="00E0390E">
              <w:rPr>
                <w:b/>
                <w:bCs/>
                <w:i/>
                <w:iCs/>
                <w:lang w:val="es-MX"/>
              </w:rPr>
              <w:t>(opcional, si lo tienen)</w:t>
            </w:r>
          </w:p>
          <w:p w14:paraId="44B4D2FD" w14:textId="77777777" w:rsidR="00925A10" w:rsidRPr="00E0390E" w:rsidRDefault="00925A10" w:rsidP="00FE0151">
            <w:pPr>
              <w:contextualSpacing/>
              <w:rPr>
                <w:rFonts w:ascii="Calibri" w:hAnsi="Calibri"/>
                <w:b/>
                <w:bCs/>
                <w:lang w:val="es-MX"/>
              </w:rPr>
            </w:pPr>
          </w:p>
        </w:tc>
      </w:tr>
      <w:tr w:rsidR="00925A10" w:rsidRPr="007F5359" w14:paraId="6FBCB7FF" w14:textId="77777777" w:rsidTr="00925A10">
        <w:tc>
          <w:tcPr>
            <w:tcW w:w="4500" w:type="dxa"/>
          </w:tcPr>
          <w:p w14:paraId="1F4C6A18" w14:textId="77777777" w:rsidR="00925A10" w:rsidRPr="00E0390E" w:rsidRDefault="00925A10" w:rsidP="00FE0151">
            <w:pPr>
              <w:numPr>
                <w:ilvl w:val="0"/>
                <w:numId w:val="12"/>
              </w:numPr>
              <w:contextualSpacing/>
              <w:rPr>
                <w:rFonts w:ascii="Calibri" w:hAnsi="Calibri"/>
                <w:b/>
                <w:bCs/>
                <w:lang w:val="es-MX"/>
              </w:rPr>
            </w:pPr>
            <w:r w:rsidRPr="00E0390E">
              <w:rPr>
                <w:b/>
                <w:bCs/>
                <w:lang w:val="es-MX"/>
              </w:rPr>
              <w:t>Listado de miembros de la mesa directiva y sus afiliados</w:t>
            </w:r>
          </w:p>
          <w:p w14:paraId="518ED636" w14:textId="77777777" w:rsidR="00925A10" w:rsidRPr="00E0390E" w:rsidRDefault="00925A10" w:rsidP="00FE0151">
            <w:pPr>
              <w:numPr>
                <w:ilvl w:val="0"/>
                <w:numId w:val="12"/>
              </w:numPr>
              <w:contextualSpacing/>
              <w:rPr>
                <w:rFonts w:ascii="Calibri" w:hAnsi="Calibri"/>
                <w:b/>
                <w:bCs/>
                <w:lang w:val="es-MX"/>
              </w:rPr>
            </w:pPr>
            <w:r w:rsidRPr="00E0390E">
              <w:rPr>
                <w:rFonts w:ascii="Calibri" w:hAnsi="Calibri"/>
                <w:b/>
                <w:bCs/>
                <w:lang w:val="es-MX"/>
              </w:rPr>
              <w:t>Poder legal del representante de la organización.</w:t>
            </w:r>
          </w:p>
        </w:tc>
      </w:tr>
      <w:tr w:rsidR="00925A10" w:rsidRPr="007F5359" w14:paraId="7F5AC7FF" w14:textId="77777777" w:rsidTr="00925A10">
        <w:tc>
          <w:tcPr>
            <w:tcW w:w="4500" w:type="dxa"/>
          </w:tcPr>
          <w:p w14:paraId="2B29D846" w14:textId="77777777" w:rsidR="00925A10" w:rsidRPr="00E0390E" w:rsidRDefault="00925A10" w:rsidP="00FE0151">
            <w:pPr>
              <w:numPr>
                <w:ilvl w:val="0"/>
                <w:numId w:val="12"/>
              </w:numPr>
              <w:contextualSpacing/>
              <w:rPr>
                <w:rFonts w:ascii="Calibri" w:hAnsi="Calibri"/>
                <w:b/>
                <w:bCs/>
                <w:lang w:val="es-MX"/>
              </w:rPr>
            </w:pPr>
            <w:r w:rsidRPr="00E0390E">
              <w:rPr>
                <w:rFonts w:ascii="Calibri" w:hAnsi="Calibri"/>
                <w:b/>
                <w:bCs/>
                <w:lang w:val="es-MX"/>
              </w:rPr>
              <w:t xml:space="preserve">Reporte Anual </w:t>
            </w:r>
            <w:r w:rsidRPr="00E0390E">
              <w:rPr>
                <w:b/>
                <w:bCs/>
                <w:i/>
                <w:iCs/>
                <w:lang w:val="es-MX"/>
              </w:rPr>
              <w:t>(si lo tienen)</w:t>
            </w:r>
          </w:p>
        </w:tc>
      </w:tr>
      <w:tr w:rsidR="00925A10" w:rsidRPr="007F5359" w14:paraId="4EEAE487" w14:textId="77777777" w:rsidTr="00925A10">
        <w:tc>
          <w:tcPr>
            <w:tcW w:w="4500" w:type="dxa"/>
          </w:tcPr>
          <w:p w14:paraId="11511822" w14:textId="77777777" w:rsidR="00925A10" w:rsidRPr="00E0390E" w:rsidRDefault="00925A10" w:rsidP="00FE0151">
            <w:pPr>
              <w:numPr>
                <w:ilvl w:val="0"/>
                <w:numId w:val="12"/>
              </w:numPr>
              <w:contextualSpacing/>
              <w:rPr>
                <w:rFonts w:ascii="Calibri" w:hAnsi="Calibri"/>
                <w:b/>
                <w:bCs/>
                <w:lang w:val="es-MX"/>
              </w:rPr>
            </w:pPr>
            <w:r w:rsidRPr="00E0390E">
              <w:rPr>
                <w:rFonts w:ascii="Calibri" w:hAnsi="Calibri"/>
                <w:b/>
                <w:bCs/>
                <w:lang w:val="es-MX"/>
              </w:rPr>
              <w:t>Formulario de información de cuenta de transferencia bancaria</w:t>
            </w:r>
          </w:p>
          <w:p w14:paraId="6F177A29" w14:textId="77777777" w:rsidR="00925A10" w:rsidRPr="00E0390E" w:rsidRDefault="00925A10" w:rsidP="00FE0151">
            <w:pPr>
              <w:numPr>
                <w:ilvl w:val="1"/>
                <w:numId w:val="12"/>
              </w:numPr>
              <w:contextualSpacing/>
              <w:rPr>
                <w:rFonts w:ascii="Calibri" w:hAnsi="Calibri"/>
                <w:b/>
                <w:bCs/>
                <w:lang w:val="es-MX"/>
              </w:rPr>
            </w:pPr>
            <w:r w:rsidRPr="00E0390E">
              <w:rPr>
                <w:rFonts w:ascii="Calibri" w:hAnsi="Calibri"/>
                <w:b/>
                <w:bCs/>
                <w:lang w:val="es-MX"/>
              </w:rPr>
              <w:t>Formulario ACH para cuentas bancarias de EE. UU.</w:t>
            </w:r>
          </w:p>
          <w:p w14:paraId="594F3681" w14:textId="640E21A8" w:rsidR="00925A10" w:rsidRPr="00925A10" w:rsidRDefault="00925A10" w:rsidP="00FE0151">
            <w:pPr>
              <w:numPr>
                <w:ilvl w:val="1"/>
                <w:numId w:val="12"/>
              </w:numPr>
              <w:contextualSpacing/>
              <w:rPr>
                <w:rFonts w:ascii="Calibri" w:hAnsi="Calibri"/>
                <w:b/>
                <w:bCs/>
                <w:lang w:val="es-MX"/>
              </w:rPr>
            </w:pPr>
            <w:r w:rsidRPr="00E0390E">
              <w:rPr>
                <w:b/>
                <w:bCs/>
                <w:lang w:val="es-MX"/>
              </w:rPr>
              <w:t>Información bancaria (incluyendo número CLABE)</w:t>
            </w:r>
          </w:p>
        </w:tc>
      </w:tr>
    </w:tbl>
    <w:bookmarkEnd w:id="0"/>
    <w:p w14:paraId="28E40BE7" w14:textId="12EB1DD7" w:rsidR="005C21FE" w:rsidRPr="0011452A" w:rsidRDefault="00B75D97" w:rsidP="007B033F">
      <w:pPr>
        <w:pStyle w:val="Heading1"/>
        <w:rPr>
          <w:lang w:val="es-MX"/>
        </w:rPr>
      </w:pPr>
      <w:r w:rsidRPr="0011452A">
        <w:rPr>
          <w:lang w:val="es-MX"/>
        </w:rPr>
        <w:lastRenderedPageBreak/>
        <w:t>Presupuesto</w:t>
      </w:r>
    </w:p>
    <w:p w14:paraId="78A08B82" w14:textId="4E68977F" w:rsidR="00F77A77" w:rsidRPr="007502C2" w:rsidRDefault="00B75D97" w:rsidP="00F77A77">
      <w:pPr>
        <w:rPr>
          <w:lang w:val="es-MX"/>
        </w:rPr>
      </w:pPr>
      <w:r w:rsidRPr="0011452A">
        <w:rPr>
          <w:lang w:val="es-MX"/>
        </w:rPr>
        <w:t xml:space="preserve">Incluir una tabla de presupuesto que demuestre cómo se gastarán los fondos solicitados. En la categoría de descripción del presupuesto, incluir detalles breves explicando </w:t>
      </w:r>
      <w:r w:rsidR="00A87651" w:rsidRPr="0011452A">
        <w:rPr>
          <w:lang w:val="es-MX"/>
        </w:rPr>
        <w:t xml:space="preserve">el monto total solicitado (por ejemplo, salario del coordinador del proyecto es $2,500 </w:t>
      </w:r>
      <w:proofErr w:type="spellStart"/>
      <w:r w:rsidR="00A87651" w:rsidRPr="0011452A">
        <w:rPr>
          <w:lang w:val="es-MX"/>
        </w:rPr>
        <w:t>usd</w:t>
      </w:r>
      <w:proofErr w:type="spellEnd"/>
      <w:r w:rsidR="00A87651" w:rsidRPr="0011452A">
        <w:rPr>
          <w:lang w:val="es-MX"/>
        </w:rPr>
        <w:t xml:space="preserve"> al mes </w:t>
      </w:r>
      <w:r w:rsidR="00775129" w:rsidRPr="0011452A">
        <w:rPr>
          <w:lang w:val="es-MX"/>
        </w:rPr>
        <w:t xml:space="preserve">x 6 meses .25 FTE). La tabla debe incluir tanto la cantidad solicitada del </w:t>
      </w:r>
      <w:proofErr w:type="spellStart"/>
      <w:r w:rsidR="00775129" w:rsidRPr="0011452A">
        <w:rPr>
          <w:lang w:val="es-MX"/>
        </w:rPr>
        <w:t>Sonoran</w:t>
      </w:r>
      <w:proofErr w:type="spellEnd"/>
      <w:r w:rsidR="00775129" w:rsidRPr="0011452A">
        <w:rPr>
          <w:lang w:val="es-MX"/>
        </w:rPr>
        <w:t xml:space="preserve"> </w:t>
      </w:r>
      <w:proofErr w:type="spellStart"/>
      <w:r w:rsidR="00775129" w:rsidRPr="0011452A">
        <w:rPr>
          <w:lang w:val="es-MX"/>
        </w:rPr>
        <w:t>Joint</w:t>
      </w:r>
      <w:proofErr w:type="spellEnd"/>
      <w:r w:rsidR="00775129" w:rsidRPr="0011452A">
        <w:rPr>
          <w:lang w:val="es-MX"/>
        </w:rPr>
        <w:t xml:space="preserve"> Venture como cualesquier contribuciones en especie. </w:t>
      </w:r>
      <w:r w:rsidR="00F05CB8" w:rsidRPr="0011452A">
        <w:rPr>
          <w:lang w:val="es-MX"/>
        </w:rPr>
        <w:t xml:space="preserve">Indicar si los fondos adicionales o provenientes de socios ya están asegurados o siguen pendientes. En caso de seguir pendientes, </w:t>
      </w:r>
      <w:r w:rsidR="007A103F" w:rsidRPr="0011452A">
        <w:rPr>
          <w:lang w:val="es-MX"/>
        </w:rPr>
        <w:t>¿cuándo se sabrá si se han otorgado? ¿Cómo se implementará</w:t>
      </w:r>
      <w:r w:rsidR="00242674" w:rsidRPr="0011452A">
        <w:rPr>
          <w:lang w:val="es-MX"/>
        </w:rPr>
        <w:t xml:space="preserve"> el proyecto si no se reciben dichos fondos? Los proyectos con costos indirectos menores a un </w:t>
      </w:r>
      <w:r w:rsidR="00884405" w:rsidRPr="0011452A">
        <w:rPr>
          <w:lang w:val="es-MX"/>
        </w:rPr>
        <w:t>1</w:t>
      </w:r>
      <w:r w:rsidR="00884405">
        <w:rPr>
          <w:lang w:val="es-MX"/>
        </w:rPr>
        <w:t>5</w:t>
      </w:r>
      <w:r w:rsidR="00242674" w:rsidRPr="0011452A">
        <w:rPr>
          <w:lang w:val="es-MX"/>
        </w:rPr>
        <w:t>%</w:t>
      </w:r>
      <w:r w:rsidR="002A2FE1" w:rsidRPr="0011452A">
        <w:rPr>
          <w:lang w:val="es-MX"/>
        </w:rPr>
        <w:t xml:space="preserve"> tendrán preferencia. A </w:t>
      </w:r>
      <w:r w:rsidR="00AA64CB" w:rsidRPr="0011452A">
        <w:rPr>
          <w:lang w:val="es-MX"/>
        </w:rPr>
        <w:t>continuación,</w:t>
      </w:r>
      <w:r w:rsidR="002A2FE1" w:rsidRPr="0011452A">
        <w:rPr>
          <w:lang w:val="es-MX"/>
        </w:rPr>
        <w:t xml:space="preserve"> se presenta una muestra, en formato sencillo de presupuesto; </w:t>
      </w:r>
      <w:r w:rsidR="00B43213" w:rsidRPr="0011452A">
        <w:rPr>
          <w:lang w:val="es-MX"/>
        </w:rPr>
        <w:t xml:space="preserve">las categorías para cada propuesta pueden ser más detalladas </w:t>
      </w:r>
      <w:r w:rsidR="00FF1DDC" w:rsidRPr="0011452A">
        <w:rPr>
          <w:lang w:val="es-MX"/>
        </w:rPr>
        <w:t>e</w:t>
      </w:r>
      <w:r w:rsidR="00B43213" w:rsidRPr="0011452A">
        <w:rPr>
          <w:lang w:val="es-MX"/>
        </w:rPr>
        <w:t xml:space="preserve"> incluir</w:t>
      </w:r>
      <w:r w:rsidR="00FF1DDC" w:rsidRPr="0011452A">
        <w:rPr>
          <w:lang w:val="es-MX"/>
        </w:rPr>
        <w:t>se</w:t>
      </w:r>
      <w:r w:rsidR="00B43213" w:rsidRPr="0011452A">
        <w:rPr>
          <w:lang w:val="es-MX"/>
        </w:rPr>
        <w:t xml:space="preserve"> un mayor número de éstas</w:t>
      </w:r>
      <w:r w:rsidR="007502C2">
        <w:rPr>
          <w:lang w:val="es-MX"/>
        </w:rPr>
        <w:t>.</w:t>
      </w:r>
      <w:r w:rsidR="00F77A77">
        <w:rPr>
          <w:lang w:val="es-MX"/>
        </w:rPr>
        <w:br/>
      </w:r>
    </w:p>
    <w:p w14:paraId="25100EBE" w14:textId="7F3D9596" w:rsidR="00F77A77" w:rsidRPr="00F77A77" w:rsidRDefault="00F77A77" w:rsidP="00F77A77">
      <w:pPr>
        <w:pStyle w:val="Caption"/>
        <w:keepNext/>
        <w:rPr>
          <w:lang w:val="es-MX"/>
        </w:rPr>
      </w:pPr>
      <w:r w:rsidRPr="00F77A77">
        <w:rPr>
          <w:lang w:val="es-MX"/>
        </w:rPr>
        <w:t xml:space="preserve">Tabla </w:t>
      </w:r>
      <w:r>
        <w:fldChar w:fldCharType="begin"/>
      </w:r>
      <w:r w:rsidRPr="00F77A77">
        <w:rPr>
          <w:lang w:val="es-MX"/>
        </w:rPr>
        <w:instrText xml:space="preserve"> SEQ Tabla \* ARABIC </w:instrText>
      </w:r>
      <w:r>
        <w:fldChar w:fldCharType="separate"/>
      </w:r>
      <w:r w:rsidRPr="00F77A77">
        <w:rPr>
          <w:noProof/>
          <w:lang w:val="es-MX"/>
        </w:rPr>
        <w:t>3</w:t>
      </w:r>
      <w:r>
        <w:fldChar w:fldCharType="end"/>
      </w:r>
      <w:r w:rsidRPr="00F77A77">
        <w:rPr>
          <w:lang w:val="es-MX"/>
        </w:rPr>
        <w:t>. Modelo de tabla presupuestaria</w:t>
      </w:r>
    </w:p>
    <w:tbl>
      <w:tblPr>
        <w:tblStyle w:val="PlainTable1"/>
        <w:tblW w:w="0" w:type="auto"/>
        <w:tblLook w:val="04A0" w:firstRow="1" w:lastRow="0" w:firstColumn="1" w:lastColumn="0" w:noHBand="0" w:noVBand="1"/>
      </w:tblPr>
      <w:tblGrid>
        <w:gridCol w:w="1419"/>
        <w:gridCol w:w="1418"/>
        <w:gridCol w:w="1418"/>
        <w:gridCol w:w="1418"/>
        <w:gridCol w:w="1418"/>
        <w:gridCol w:w="1418"/>
        <w:gridCol w:w="1417"/>
      </w:tblGrid>
      <w:tr w:rsidR="00E545E8" w14:paraId="187C7A64" w14:textId="77777777" w:rsidTr="008E3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62564FAE" w14:textId="6EBEBD42" w:rsidR="00E545E8" w:rsidRPr="008D3184" w:rsidRDefault="00E545E8" w:rsidP="00E545E8">
            <w:pPr>
              <w:rPr>
                <w:rFonts w:cstheme="minorHAnsi"/>
                <w:b w:val="0"/>
                <w:bCs w:val="0"/>
                <w:sz w:val="18"/>
                <w:szCs w:val="18"/>
                <w:lang w:val="es-MX"/>
              </w:rPr>
            </w:pPr>
            <w:r w:rsidRPr="008D3184">
              <w:rPr>
                <w:rFonts w:cstheme="minorHAnsi"/>
                <w:sz w:val="18"/>
                <w:szCs w:val="18"/>
                <w:lang w:val="es-MX"/>
              </w:rPr>
              <w:t>Categorías del presupuesto:</w:t>
            </w:r>
          </w:p>
        </w:tc>
        <w:tc>
          <w:tcPr>
            <w:tcW w:w="1418" w:type="dxa"/>
          </w:tcPr>
          <w:p w14:paraId="243BBF86" w14:textId="5DD2B8DB"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i/>
                <w:iCs/>
                <w:sz w:val="18"/>
                <w:szCs w:val="18"/>
                <w:lang w:val="es-MX"/>
              </w:rPr>
            </w:pPr>
            <w:r w:rsidRPr="008D3184">
              <w:rPr>
                <w:rFonts w:cstheme="minorHAnsi"/>
                <w:i/>
                <w:iCs/>
                <w:sz w:val="18"/>
                <w:szCs w:val="18"/>
                <w:lang w:val="es-MX"/>
              </w:rPr>
              <w:t>Descripción</w:t>
            </w:r>
          </w:p>
        </w:tc>
        <w:tc>
          <w:tcPr>
            <w:tcW w:w="1418" w:type="dxa"/>
          </w:tcPr>
          <w:p w14:paraId="232F2E14" w14:textId="43BF5B0C"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s-MX"/>
              </w:rPr>
            </w:pPr>
            <w:r w:rsidRPr="008D3184">
              <w:rPr>
                <w:rFonts w:cstheme="minorHAnsi"/>
                <w:sz w:val="18"/>
                <w:szCs w:val="18"/>
                <w:lang w:val="es-MX"/>
              </w:rPr>
              <w:t>Solicitud al SJV</w:t>
            </w:r>
          </w:p>
        </w:tc>
        <w:tc>
          <w:tcPr>
            <w:tcW w:w="1418" w:type="dxa"/>
          </w:tcPr>
          <w:p w14:paraId="64078A28" w14:textId="3998BA74"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s-MX"/>
              </w:rPr>
            </w:pPr>
            <w:r w:rsidRPr="008D3184">
              <w:rPr>
                <w:rFonts w:cstheme="minorHAnsi"/>
                <w:sz w:val="18"/>
                <w:szCs w:val="18"/>
                <w:lang w:val="es-MX"/>
              </w:rPr>
              <w:t>Contribución del solicitante</w:t>
            </w:r>
          </w:p>
        </w:tc>
        <w:tc>
          <w:tcPr>
            <w:tcW w:w="1418" w:type="dxa"/>
          </w:tcPr>
          <w:p w14:paraId="104C1905" w14:textId="4D0D1F8D"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s-MX"/>
              </w:rPr>
            </w:pPr>
            <w:r w:rsidRPr="008D3184">
              <w:rPr>
                <w:rFonts w:cstheme="minorHAnsi"/>
                <w:sz w:val="18"/>
                <w:szCs w:val="18"/>
                <w:lang w:val="es-MX"/>
              </w:rPr>
              <w:t>Contribución (monetaria) de socio A</w:t>
            </w:r>
          </w:p>
        </w:tc>
        <w:tc>
          <w:tcPr>
            <w:tcW w:w="1418" w:type="dxa"/>
          </w:tcPr>
          <w:p w14:paraId="52688B4A" w14:textId="274C0DBA"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s-MX"/>
              </w:rPr>
            </w:pPr>
            <w:r w:rsidRPr="008D3184">
              <w:rPr>
                <w:rFonts w:cstheme="minorHAnsi"/>
                <w:sz w:val="18"/>
                <w:szCs w:val="18"/>
                <w:lang w:val="es-MX"/>
              </w:rPr>
              <w:t>Contribución (en especie) de socio B</w:t>
            </w:r>
          </w:p>
        </w:tc>
        <w:tc>
          <w:tcPr>
            <w:tcW w:w="1417" w:type="dxa"/>
          </w:tcPr>
          <w:p w14:paraId="0FB471C0" w14:textId="6F4CEC74" w:rsidR="00E545E8" w:rsidRPr="008D3184" w:rsidRDefault="00E545E8" w:rsidP="00594F9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s-MX"/>
              </w:rPr>
            </w:pPr>
            <w:r w:rsidRPr="008D3184">
              <w:rPr>
                <w:rFonts w:cstheme="minorHAnsi"/>
                <w:sz w:val="18"/>
                <w:szCs w:val="18"/>
                <w:lang w:val="es-MX"/>
              </w:rPr>
              <w:t>Total</w:t>
            </w:r>
          </w:p>
        </w:tc>
      </w:tr>
      <w:tr w:rsidR="00E545E8" w14:paraId="431CF7A4" w14:textId="77777777" w:rsidTr="008E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A70052C" w14:textId="0650A0E4" w:rsidR="00E545E8" w:rsidRPr="008D3184" w:rsidRDefault="00E545E8" w:rsidP="00E545E8">
            <w:pPr>
              <w:rPr>
                <w:rFonts w:cstheme="minorHAnsi"/>
                <w:b w:val="0"/>
                <w:bCs w:val="0"/>
                <w:sz w:val="18"/>
                <w:szCs w:val="18"/>
                <w:lang w:val="es-MX"/>
              </w:rPr>
            </w:pPr>
            <w:r w:rsidRPr="008D3184">
              <w:rPr>
                <w:rFonts w:cstheme="minorHAnsi"/>
                <w:sz w:val="18"/>
                <w:szCs w:val="18"/>
                <w:lang w:val="es-MX"/>
              </w:rPr>
              <w:t>Salarios</w:t>
            </w:r>
          </w:p>
        </w:tc>
        <w:tc>
          <w:tcPr>
            <w:tcW w:w="1418" w:type="dxa"/>
          </w:tcPr>
          <w:p w14:paraId="368367B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6A2DAAC5"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74FD2D9E"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2FCBEF6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3DAAFBC9"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7" w:type="dxa"/>
          </w:tcPr>
          <w:p w14:paraId="638A138D"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r>
      <w:tr w:rsidR="00E545E8" w14:paraId="75514676" w14:textId="77777777" w:rsidTr="008E3B2D">
        <w:tc>
          <w:tcPr>
            <w:cnfStyle w:val="001000000000" w:firstRow="0" w:lastRow="0" w:firstColumn="1" w:lastColumn="0" w:oddVBand="0" w:evenVBand="0" w:oddHBand="0" w:evenHBand="0" w:firstRowFirstColumn="0" w:firstRowLastColumn="0" w:lastRowFirstColumn="0" w:lastRowLastColumn="0"/>
            <w:tcW w:w="1419" w:type="dxa"/>
          </w:tcPr>
          <w:p w14:paraId="49552C3D" w14:textId="18C1A438" w:rsidR="00E545E8" w:rsidRPr="008D3184" w:rsidRDefault="00E545E8" w:rsidP="00E545E8">
            <w:pPr>
              <w:rPr>
                <w:rFonts w:cstheme="minorHAnsi"/>
                <w:b w:val="0"/>
                <w:bCs w:val="0"/>
                <w:sz w:val="18"/>
                <w:szCs w:val="18"/>
                <w:lang w:val="es-MX"/>
              </w:rPr>
            </w:pPr>
            <w:r w:rsidRPr="008D3184">
              <w:rPr>
                <w:rFonts w:cstheme="minorHAnsi"/>
                <w:sz w:val="18"/>
                <w:szCs w:val="18"/>
                <w:lang w:val="es-MX"/>
              </w:rPr>
              <w:t>Materiales</w:t>
            </w:r>
          </w:p>
        </w:tc>
        <w:tc>
          <w:tcPr>
            <w:tcW w:w="1418" w:type="dxa"/>
          </w:tcPr>
          <w:p w14:paraId="638EFBF2"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7F64604E"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48CF9808"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5F0842F2"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5AFD2829"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7" w:type="dxa"/>
          </w:tcPr>
          <w:p w14:paraId="3CFA9C77"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r>
      <w:tr w:rsidR="00E545E8" w14:paraId="019B005F" w14:textId="77777777" w:rsidTr="008E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4A0916C6" w14:textId="2DD75C08" w:rsidR="00E545E8" w:rsidRPr="008D3184" w:rsidRDefault="00E545E8" w:rsidP="00E545E8">
            <w:pPr>
              <w:rPr>
                <w:rFonts w:cstheme="minorHAnsi"/>
                <w:b w:val="0"/>
                <w:bCs w:val="0"/>
                <w:sz w:val="18"/>
                <w:szCs w:val="18"/>
                <w:lang w:val="es-MX"/>
              </w:rPr>
            </w:pPr>
            <w:r w:rsidRPr="008D3184">
              <w:rPr>
                <w:rFonts w:cstheme="minorHAnsi"/>
                <w:sz w:val="18"/>
                <w:szCs w:val="18"/>
                <w:lang w:val="es-MX"/>
              </w:rPr>
              <w:t>Traslados</w:t>
            </w:r>
          </w:p>
        </w:tc>
        <w:tc>
          <w:tcPr>
            <w:tcW w:w="1418" w:type="dxa"/>
          </w:tcPr>
          <w:p w14:paraId="59BB9826"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0CC8CB11"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0E22F5D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6E3CED99"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3273F9E6"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7" w:type="dxa"/>
          </w:tcPr>
          <w:p w14:paraId="2646B503"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r>
      <w:tr w:rsidR="00E545E8" w14:paraId="5C09D3BC" w14:textId="77777777" w:rsidTr="008E3B2D">
        <w:tc>
          <w:tcPr>
            <w:cnfStyle w:val="001000000000" w:firstRow="0" w:lastRow="0" w:firstColumn="1" w:lastColumn="0" w:oddVBand="0" w:evenVBand="0" w:oddHBand="0" w:evenHBand="0" w:firstRowFirstColumn="0" w:firstRowLastColumn="0" w:lastRowFirstColumn="0" w:lastRowLastColumn="0"/>
            <w:tcW w:w="1419" w:type="dxa"/>
          </w:tcPr>
          <w:p w14:paraId="3269EC8B" w14:textId="7E473AA5" w:rsidR="00E545E8" w:rsidRPr="008D3184" w:rsidRDefault="00E545E8" w:rsidP="00E545E8">
            <w:pPr>
              <w:rPr>
                <w:rFonts w:cstheme="minorHAnsi"/>
                <w:b w:val="0"/>
                <w:bCs w:val="0"/>
                <w:sz w:val="18"/>
                <w:szCs w:val="18"/>
                <w:lang w:val="es-MX"/>
              </w:rPr>
            </w:pPr>
            <w:r w:rsidRPr="008D3184">
              <w:rPr>
                <w:rFonts w:cstheme="minorHAnsi"/>
                <w:sz w:val="18"/>
                <w:szCs w:val="18"/>
                <w:lang w:val="es-MX"/>
              </w:rPr>
              <w:t>Impresión</w:t>
            </w:r>
          </w:p>
        </w:tc>
        <w:tc>
          <w:tcPr>
            <w:tcW w:w="1418" w:type="dxa"/>
          </w:tcPr>
          <w:p w14:paraId="24A45489"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4F4BC80C"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2946665D"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0CD1D275"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68838FB8"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7" w:type="dxa"/>
          </w:tcPr>
          <w:p w14:paraId="1A2D6F0C"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r>
      <w:tr w:rsidR="00E545E8" w14:paraId="53700282" w14:textId="77777777" w:rsidTr="008E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000CABDE" w14:textId="6B7F0AEE" w:rsidR="00E545E8" w:rsidRPr="008D3184" w:rsidRDefault="00E545E8" w:rsidP="00E545E8">
            <w:pPr>
              <w:rPr>
                <w:rFonts w:cstheme="minorHAnsi"/>
                <w:b w:val="0"/>
                <w:bCs w:val="0"/>
                <w:sz w:val="18"/>
                <w:szCs w:val="18"/>
                <w:lang w:val="es-MX"/>
              </w:rPr>
            </w:pPr>
            <w:r w:rsidRPr="008D3184">
              <w:rPr>
                <w:rFonts w:cstheme="minorHAnsi"/>
                <w:sz w:val="18"/>
                <w:szCs w:val="18"/>
                <w:lang w:val="es-MX"/>
              </w:rPr>
              <w:t>Otros (especificar)</w:t>
            </w:r>
          </w:p>
        </w:tc>
        <w:tc>
          <w:tcPr>
            <w:tcW w:w="1418" w:type="dxa"/>
          </w:tcPr>
          <w:p w14:paraId="012A0B97"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450B4C37"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5D77AF7D"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539444F2"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7A25DF63"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7" w:type="dxa"/>
          </w:tcPr>
          <w:p w14:paraId="19F7D34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r>
      <w:tr w:rsidR="00E545E8" w14:paraId="3C59CD1D" w14:textId="77777777" w:rsidTr="008E3B2D">
        <w:tc>
          <w:tcPr>
            <w:cnfStyle w:val="001000000000" w:firstRow="0" w:lastRow="0" w:firstColumn="1" w:lastColumn="0" w:oddVBand="0" w:evenVBand="0" w:oddHBand="0" w:evenHBand="0" w:firstRowFirstColumn="0" w:firstRowLastColumn="0" w:lastRowFirstColumn="0" w:lastRowLastColumn="0"/>
            <w:tcW w:w="1419" w:type="dxa"/>
          </w:tcPr>
          <w:p w14:paraId="0B1D2147" w14:textId="1E405624" w:rsidR="00E545E8" w:rsidRPr="008D3184" w:rsidRDefault="00E545E8" w:rsidP="00E545E8">
            <w:pPr>
              <w:rPr>
                <w:rFonts w:cstheme="minorHAnsi"/>
                <w:b w:val="0"/>
                <w:bCs w:val="0"/>
                <w:sz w:val="18"/>
                <w:szCs w:val="18"/>
                <w:lang w:val="es-MX"/>
              </w:rPr>
            </w:pPr>
            <w:r w:rsidRPr="008D3184">
              <w:rPr>
                <w:rFonts w:cstheme="minorHAnsi"/>
                <w:sz w:val="18"/>
                <w:szCs w:val="18"/>
                <w:lang w:val="es-MX"/>
              </w:rPr>
              <w:t>Costos indirectos</w:t>
            </w:r>
          </w:p>
        </w:tc>
        <w:tc>
          <w:tcPr>
            <w:tcW w:w="1418" w:type="dxa"/>
          </w:tcPr>
          <w:p w14:paraId="7792516B"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434A71A7"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19F6F035"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3169E13E"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8" w:type="dxa"/>
          </w:tcPr>
          <w:p w14:paraId="45F2E602"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c>
          <w:tcPr>
            <w:tcW w:w="1417" w:type="dxa"/>
          </w:tcPr>
          <w:p w14:paraId="126EB671" w14:textId="77777777" w:rsidR="00E545E8" w:rsidRPr="008D3184" w:rsidRDefault="00E545E8" w:rsidP="00E545E8">
            <w:pPr>
              <w:cnfStyle w:val="000000000000" w:firstRow="0" w:lastRow="0" w:firstColumn="0" w:lastColumn="0" w:oddVBand="0" w:evenVBand="0" w:oddHBand="0" w:evenHBand="0" w:firstRowFirstColumn="0" w:firstRowLastColumn="0" w:lastRowFirstColumn="0" w:lastRowLastColumn="0"/>
              <w:rPr>
                <w:rFonts w:cstheme="minorHAnsi"/>
                <w:sz w:val="18"/>
                <w:szCs w:val="18"/>
                <w:lang w:val="es-MX"/>
              </w:rPr>
            </w:pPr>
          </w:p>
        </w:tc>
      </w:tr>
      <w:tr w:rsidR="00E545E8" w14:paraId="61D48F5C" w14:textId="77777777" w:rsidTr="008E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C1EB6FD" w14:textId="1578FA74" w:rsidR="00E545E8" w:rsidRPr="008D3184" w:rsidRDefault="00E545E8" w:rsidP="00E545E8">
            <w:pPr>
              <w:rPr>
                <w:rFonts w:cstheme="minorHAnsi"/>
                <w:b w:val="0"/>
                <w:bCs w:val="0"/>
                <w:sz w:val="18"/>
                <w:szCs w:val="18"/>
                <w:lang w:val="es-MX"/>
              </w:rPr>
            </w:pPr>
            <w:r w:rsidRPr="008D3184">
              <w:rPr>
                <w:rFonts w:cstheme="minorHAnsi"/>
                <w:sz w:val="18"/>
                <w:szCs w:val="18"/>
                <w:lang w:val="es-MX"/>
              </w:rPr>
              <w:t>TOTAL</w:t>
            </w:r>
          </w:p>
        </w:tc>
        <w:tc>
          <w:tcPr>
            <w:tcW w:w="1418" w:type="dxa"/>
          </w:tcPr>
          <w:p w14:paraId="215EDF81"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4FB1184D"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57FE23E7"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4BB43E44"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8" w:type="dxa"/>
          </w:tcPr>
          <w:p w14:paraId="5CC59F6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c>
          <w:tcPr>
            <w:tcW w:w="1417" w:type="dxa"/>
          </w:tcPr>
          <w:p w14:paraId="24801C90" w14:textId="77777777" w:rsidR="00E545E8" w:rsidRPr="008D3184" w:rsidRDefault="00E545E8" w:rsidP="00E545E8">
            <w:pPr>
              <w:cnfStyle w:val="000000100000" w:firstRow="0" w:lastRow="0" w:firstColumn="0" w:lastColumn="0" w:oddVBand="0" w:evenVBand="0" w:oddHBand="1" w:evenHBand="0" w:firstRowFirstColumn="0" w:firstRowLastColumn="0" w:lastRowFirstColumn="0" w:lastRowLastColumn="0"/>
              <w:rPr>
                <w:rFonts w:cstheme="minorHAnsi"/>
                <w:sz w:val="18"/>
                <w:szCs w:val="18"/>
                <w:lang w:val="es-MX"/>
              </w:rPr>
            </w:pPr>
          </w:p>
        </w:tc>
      </w:tr>
    </w:tbl>
    <w:p w14:paraId="6A8DB114" w14:textId="422B5696" w:rsidR="007B033F" w:rsidRPr="0011452A" w:rsidRDefault="00DD7E57" w:rsidP="007B033F">
      <w:pPr>
        <w:pStyle w:val="Heading1"/>
        <w:rPr>
          <w:lang w:val="es-MX"/>
        </w:rPr>
      </w:pPr>
      <w:r w:rsidRPr="0011452A">
        <w:rPr>
          <w:lang w:val="es-MX"/>
        </w:rPr>
        <w:t>Cómo presentar la propuesta</w:t>
      </w:r>
    </w:p>
    <w:p w14:paraId="5189DCF2" w14:textId="42D763AE" w:rsidR="00DD7E57" w:rsidRPr="0011452A" w:rsidRDefault="00060D1A" w:rsidP="00285B67">
      <w:pPr>
        <w:pStyle w:val="ListParagraph"/>
        <w:numPr>
          <w:ilvl w:val="0"/>
          <w:numId w:val="13"/>
        </w:numPr>
        <w:rPr>
          <w:lang w:val="es-MX"/>
        </w:rPr>
      </w:pPr>
      <w:r w:rsidRPr="0011452A">
        <w:rPr>
          <w:lang w:val="es-MX"/>
        </w:rPr>
        <w:t>Incluir todos los componentes de la propuesta en un solo archivo PDF o documento de Word (</w:t>
      </w:r>
      <w:r w:rsidR="00A654D1" w:rsidRPr="0011452A">
        <w:rPr>
          <w:lang w:val="es-MX"/>
        </w:rPr>
        <w:t>portada, narrativa del proyecto, presupuesto, y en caso correspondiente, cartas de apoyo).</w:t>
      </w:r>
    </w:p>
    <w:p w14:paraId="1D57E418" w14:textId="35D77CFB" w:rsidR="00A654D1" w:rsidRPr="0011452A" w:rsidRDefault="00A654D1" w:rsidP="00285B67">
      <w:pPr>
        <w:pStyle w:val="ListParagraph"/>
        <w:numPr>
          <w:ilvl w:val="0"/>
          <w:numId w:val="13"/>
        </w:numPr>
        <w:rPr>
          <w:lang w:val="es-MX"/>
        </w:rPr>
      </w:pPr>
      <w:r w:rsidRPr="0011452A">
        <w:rPr>
          <w:lang w:val="es-MX"/>
        </w:rPr>
        <w:t>Por separado, colocar todos los documentos de diligencia debida</w:t>
      </w:r>
      <w:r w:rsidR="009160E3" w:rsidRPr="0011452A">
        <w:rPr>
          <w:lang w:val="es-MX"/>
        </w:rPr>
        <w:t xml:space="preserve"> en un solo archivo PDF o documento de Word. </w:t>
      </w:r>
    </w:p>
    <w:p w14:paraId="4F20D3C4" w14:textId="0EB08F2B" w:rsidR="00E15D04" w:rsidRPr="0011452A" w:rsidRDefault="009160E3" w:rsidP="00E15D04">
      <w:pPr>
        <w:pStyle w:val="ListParagraph"/>
        <w:numPr>
          <w:ilvl w:val="0"/>
          <w:numId w:val="13"/>
        </w:numPr>
        <w:rPr>
          <w:lang w:val="es-MX"/>
        </w:rPr>
      </w:pPr>
      <w:r w:rsidRPr="0011452A">
        <w:rPr>
          <w:lang w:val="es-MX"/>
        </w:rPr>
        <w:t xml:space="preserve">Enviar por correo electrónico ambos archivos a </w:t>
      </w:r>
      <w:r w:rsidR="00E15D04" w:rsidRPr="0011452A">
        <w:rPr>
          <w:lang w:val="es-MX"/>
        </w:rPr>
        <w:t xml:space="preserve">la International </w:t>
      </w:r>
      <w:proofErr w:type="spellStart"/>
      <w:r w:rsidR="00E15D04" w:rsidRPr="0011452A">
        <w:rPr>
          <w:lang w:val="es-MX"/>
        </w:rPr>
        <w:t>Community</w:t>
      </w:r>
      <w:proofErr w:type="spellEnd"/>
      <w:r w:rsidR="00E15D04" w:rsidRPr="0011452A">
        <w:rPr>
          <w:lang w:val="es-MX"/>
        </w:rPr>
        <w:t xml:space="preserve"> </w:t>
      </w:r>
      <w:proofErr w:type="spellStart"/>
      <w:r w:rsidR="00E15D04" w:rsidRPr="0011452A">
        <w:rPr>
          <w:lang w:val="es-MX"/>
        </w:rPr>
        <w:t>Foundation</w:t>
      </w:r>
      <w:proofErr w:type="spellEnd"/>
      <w:r w:rsidR="00EB771E">
        <w:rPr>
          <w:lang w:val="es-MX"/>
        </w:rPr>
        <w:t xml:space="preserve"> </w:t>
      </w:r>
      <w:proofErr w:type="gramStart"/>
      <w:r w:rsidR="00EB771E" w:rsidRPr="0011452A">
        <w:rPr>
          <w:lang w:val="es-MX"/>
        </w:rPr>
        <w:t xml:space="preserve">– </w:t>
      </w:r>
      <w:r w:rsidR="00E15D04" w:rsidRPr="0011452A">
        <w:rPr>
          <w:lang w:val="es-MX"/>
        </w:rPr>
        <w:t xml:space="preserve"> </w:t>
      </w:r>
      <w:r w:rsidR="00EB771E" w:rsidRPr="00EB771E">
        <w:rPr>
          <w:b/>
          <w:bCs/>
          <w:lang w:val="es-MX"/>
        </w:rPr>
        <w:t>Julie</w:t>
      </w:r>
      <w:proofErr w:type="gramEnd"/>
      <w:r w:rsidR="00EB771E" w:rsidRPr="00EB771E">
        <w:rPr>
          <w:b/>
          <w:bCs/>
          <w:lang w:val="es-MX"/>
        </w:rPr>
        <w:t xml:space="preserve"> Campos</w:t>
      </w:r>
      <w:r w:rsidR="00E15D04" w:rsidRPr="00EB771E">
        <w:rPr>
          <w:b/>
          <w:bCs/>
          <w:lang w:val="es-MX"/>
        </w:rPr>
        <w:t xml:space="preserve"> </w:t>
      </w:r>
      <w:r w:rsidR="00EB771E" w:rsidRPr="00EB771E">
        <w:rPr>
          <w:b/>
          <w:bCs/>
          <w:lang w:val="es-MX"/>
        </w:rPr>
        <w:t>(</w:t>
      </w:r>
      <w:hyperlink r:id="rId13" w:history="1">
        <w:r w:rsidR="00EB771E" w:rsidRPr="00EB771E">
          <w:rPr>
            <w:rStyle w:val="Hyperlink"/>
            <w:b/>
            <w:bCs/>
            <w:color w:val="auto"/>
            <w:u w:val="none"/>
            <w:lang w:val="es-MX"/>
          </w:rPr>
          <w:t>julie@icfdn.org</w:t>
        </w:r>
      </w:hyperlink>
      <w:r w:rsidR="00EB771E" w:rsidRPr="00EB771E">
        <w:rPr>
          <w:rStyle w:val="Hyperlink"/>
          <w:b/>
          <w:bCs/>
          <w:color w:val="auto"/>
          <w:u w:val="none"/>
          <w:lang w:val="es-MX"/>
        </w:rPr>
        <w:t>)</w:t>
      </w:r>
      <w:r w:rsidR="00E15D04" w:rsidRPr="00EB771E">
        <w:rPr>
          <w:b/>
          <w:bCs/>
          <w:lang w:val="es-MX"/>
        </w:rPr>
        <w:t>.</w:t>
      </w:r>
    </w:p>
    <w:p w14:paraId="519B5AB3" w14:textId="77777777" w:rsidR="0058094B" w:rsidRPr="0011452A" w:rsidRDefault="00316E21" w:rsidP="0058094B">
      <w:pPr>
        <w:pStyle w:val="ListParagraph"/>
        <w:numPr>
          <w:ilvl w:val="0"/>
          <w:numId w:val="13"/>
        </w:numPr>
        <w:rPr>
          <w:lang w:val="es-MX"/>
        </w:rPr>
      </w:pPr>
      <w:r w:rsidRPr="0011452A">
        <w:rPr>
          <w:b/>
          <w:bCs/>
          <w:lang w:val="es-MX"/>
        </w:rPr>
        <w:t>Con el asunto de su correo electrónico:</w:t>
      </w:r>
      <w:r w:rsidRPr="0011452A">
        <w:rPr>
          <w:lang w:val="es-MX"/>
        </w:rPr>
        <w:t xml:space="preserve"> </w:t>
      </w:r>
      <w:proofErr w:type="spellStart"/>
      <w:r w:rsidRPr="0011452A">
        <w:rPr>
          <w:lang w:val="es-MX"/>
        </w:rPr>
        <w:t>Attn</w:t>
      </w:r>
      <w:proofErr w:type="spellEnd"/>
      <w:r w:rsidRPr="0011452A">
        <w:rPr>
          <w:lang w:val="es-MX"/>
        </w:rPr>
        <w:t xml:space="preserve">: SJV </w:t>
      </w:r>
      <w:proofErr w:type="spellStart"/>
      <w:r w:rsidRPr="0011452A">
        <w:rPr>
          <w:lang w:val="es-MX"/>
        </w:rPr>
        <w:t>Awards</w:t>
      </w:r>
      <w:proofErr w:type="spellEnd"/>
      <w:r w:rsidRPr="0011452A">
        <w:rPr>
          <w:lang w:val="es-MX"/>
        </w:rPr>
        <w:t xml:space="preserve"> </w:t>
      </w:r>
      <w:proofErr w:type="spellStart"/>
      <w:r w:rsidRPr="0011452A">
        <w:rPr>
          <w:lang w:val="es-MX"/>
        </w:rPr>
        <w:t>Program</w:t>
      </w:r>
      <w:proofErr w:type="spellEnd"/>
      <w:r w:rsidRPr="0011452A">
        <w:rPr>
          <w:lang w:val="es-MX"/>
        </w:rPr>
        <w:t xml:space="preserve"> – [NOMBRE DE LA ORGANIZACIÓN] (por ejemplo, “</w:t>
      </w:r>
      <w:proofErr w:type="spellStart"/>
      <w:r w:rsidRPr="0011452A">
        <w:rPr>
          <w:lang w:val="es-MX"/>
        </w:rPr>
        <w:t>Attn</w:t>
      </w:r>
      <w:proofErr w:type="spellEnd"/>
      <w:r w:rsidRPr="0011452A">
        <w:rPr>
          <w:lang w:val="es-MX"/>
        </w:rPr>
        <w:t xml:space="preserve">: SJV </w:t>
      </w:r>
      <w:proofErr w:type="spellStart"/>
      <w:r w:rsidRPr="0011452A">
        <w:rPr>
          <w:lang w:val="es-MX"/>
        </w:rPr>
        <w:t>Awards</w:t>
      </w:r>
      <w:proofErr w:type="spellEnd"/>
      <w:r w:rsidRPr="0011452A">
        <w:rPr>
          <w:lang w:val="es-MX"/>
        </w:rPr>
        <w:t xml:space="preserve"> </w:t>
      </w:r>
      <w:proofErr w:type="spellStart"/>
      <w:r w:rsidRPr="0011452A">
        <w:rPr>
          <w:lang w:val="es-MX"/>
        </w:rPr>
        <w:t>Program</w:t>
      </w:r>
      <w:proofErr w:type="spellEnd"/>
      <w:r w:rsidRPr="0011452A">
        <w:rPr>
          <w:lang w:val="es-MX"/>
        </w:rPr>
        <w:t xml:space="preserve"> – Sociedad para la Conservación de las Aves”).</w:t>
      </w:r>
      <w:r w:rsidR="0058094B" w:rsidRPr="0011452A">
        <w:rPr>
          <w:lang w:val="es-MX"/>
        </w:rPr>
        <w:t xml:space="preserve"> </w:t>
      </w:r>
    </w:p>
    <w:p w14:paraId="6D6C84AA" w14:textId="26712C7B" w:rsidR="0058094B" w:rsidRPr="0011452A" w:rsidRDefault="0058094B" w:rsidP="0058094B">
      <w:pPr>
        <w:pStyle w:val="ListParagraph"/>
        <w:numPr>
          <w:ilvl w:val="0"/>
          <w:numId w:val="13"/>
        </w:numPr>
        <w:rPr>
          <w:lang w:val="es-MX"/>
        </w:rPr>
      </w:pPr>
      <w:r w:rsidRPr="0011452A">
        <w:rPr>
          <w:lang w:val="es-MX"/>
        </w:rPr>
        <w:t>Si tiene preguntas sobre el proceso administrativo/logístico para presentar una subvención, póngase en contacto con Julie Campos (julie@icfdn.org) en el ICF.</w:t>
      </w:r>
    </w:p>
    <w:p w14:paraId="0DDCB86A" w14:textId="3632399D" w:rsidR="0058094B" w:rsidRPr="00E545E8" w:rsidRDefault="0058094B" w:rsidP="00E545E8">
      <w:pPr>
        <w:pStyle w:val="ListParagraph"/>
        <w:numPr>
          <w:ilvl w:val="0"/>
          <w:numId w:val="13"/>
        </w:numPr>
        <w:rPr>
          <w:lang w:val="es-MX"/>
        </w:rPr>
      </w:pPr>
      <w:r w:rsidRPr="0011452A">
        <w:rPr>
          <w:lang w:val="es-MX"/>
        </w:rPr>
        <w:t>Si tiene preguntas sobre el trabajo propuesto, póngase en contacto con Adam Hannuksela (adam_hannuksela@fws.gov).</w:t>
      </w:r>
    </w:p>
    <w:p w14:paraId="0F91E53D" w14:textId="77777777" w:rsidR="00BE7876" w:rsidRDefault="00BE7876">
      <w:pPr>
        <w:rPr>
          <w:rFonts w:asciiTheme="majorHAnsi" w:eastAsiaTheme="majorEastAsia" w:hAnsiTheme="majorHAnsi" w:cstheme="majorBidi"/>
          <w:color w:val="2E74B5" w:themeColor="accent1" w:themeShade="BF"/>
          <w:sz w:val="32"/>
          <w:szCs w:val="32"/>
          <w:lang w:val="es-MX"/>
        </w:rPr>
      </w:pPr>
      <w:r>
        <w:rPr>
          <w:lang w:val="es-MX"/>
        </w:rPr>
        <w:br w:type="page"/>
      </w:r>
    </w:p>
    <w:p w14:paraId="2C734558" w14:textId="5D39DAF6" w:rsidR="005C21FE" w:rsidRPr="0011452A" w:rsidRDefault="00E04C48" w:rsidP="00942B28">
      <w:pPr>
        <w:pStyle w:val="Heading1"/>
        <w:rPr>
          <w:lang w:val="es-MX"/>
        </w:rPr>
      </w:pPr>
      <w:r w:rsidRPr="0011452A">
        <w:rPr>
          <w:lang w:val="es-MX"/>
        </w:rPr>
        <w:lastRenderedPageBreak/>
        <w:t>Información para revisar la solicitud</w:t>
      </w:r>
    </w:p>
    <w:p w14:paraId="5D380214" w14:textId="199E750F" w:rsidR="005C21FE" w:rsidRPr="0011452A" w:rsidRDefault="00E04C48" w:rsidP="005C21FE">
      <w:pPr>
        <w:rPr>
          <w:lang w:val="es-MX"/>
        </w:rPr>
      </w:pPr>
      <w:r w:rsidRPr="0011452A">
        <w:rPr>
          <w:lang w:val="es-MX"/>
        </w:rPr>
        <w:t xml:space="preserve">La siguiente tabla describe los criterios por los cuales el Comité de Revisión clasificará las propuestas. </w:t>
      </w:r>
      <w:r w:rsidR="006C44F7" w:rsidRPr="0011452A">
        <w:rPr>
          <w:lang w:val="es-MX"/>
        </w:rPr>
        <w:t xml:space="preserve">Para tener un mayor puntaje en el proceso de evaluación, las propuestas deben claramente abordar la mayor cantidad de </w:t>
      </w:r>
      <w:r w:rsidR="00A45E45" w:rsidRPr="0011452A">
        <w:rPr>
          <w:lang w:val="es-MX"/>
        </w:rPr>
        <w:t>a</w:t>
      </w:r>
      <w:r w:rsidR="006C44F7" w:rsidRPr="0011452A">
        <w:rPr>
          <w:lang w:val="es-MX"/>
        </w:rPr>
        <w:t>rtículos</w:t>
      </w:r>
      <w:r w:rsidR="00A45E45" w:rsidRPr="0011452A">
        <w:rPr>
          <w:lang w:val="es-MX"/>
        </w:rPr>
        <w:t xml:space="preserve"> posibles</w:t>
      </w:r>
      <w:r w:rsidR="00C25E39" w:rsidRPr="0011452A">
        <w:rPr>
          <w:lang w:val="es-MX"/>
        </w:rPr>
        <w:t xml:space="preserve"> presentados a continuación</w:t>
      </w:r>
      <w:r w:rsidR="00700613" w:rsidRPr="0011452A">
        <w:rPr>
          <w:lang w:val="es-MX"/>
        </w:rPr>
        <w:t>.</w:t>
      </w:r>
    </w:p>
    <w:tbl>
      <w:tblPr>
        <w:tblStyle w:val="TableGrid"/>
        <w:tblW w:w="9000" w:type="dxa"/>
        <w:tblLook w:val="04A0" w:firstRow="1" w:lastRow="0" w:firstColumn="1" w:lastColumn="0" w:noHBand="0" w:noVBand="1"/>
      </w:tblPr>
      <w:tblGrid>
        <w:gridCol w:w="7852"/>
        <w:gridCol w:w="1148"/>
      </w:tblGrid>
      <w:tr w:rsidR="007524C9" w:rsidRPr="0011452A" w14:paraId="6BF5DAEC" w14:textId="77777777" w:rsidTr="00925A10">
        <w:trPr>
          <w:trHeight w:val="615"/>
        </w:trPr>
        <w:tc>
          <w:tcPr>
            <w:tcW w:w="7852" w:type="dxa"/>
            <w:hideMark/>
          </w:tcPr>
          <w:p w14:paraId="5758EC7B" w14:textId="5BE38ED3" w:rsidR="007524C9" w:rsidRPr="0011452A" w:rsidRDefault="00563552" w:rsidP="007A27C9">
            <w:pPr>
              <w:jc w:val="center"/>
              <w:rPr>
                <w:rFonts w:cstheme="minorHAnsi"/>
                <w:b/>
                <w:bCs/>
                <w:color w:val="000000"/>
                <w:lang w:val="es-MX"/>
              </w:rPr>
            </w:pPr>
            <w:r w:rsidRPr="0011452A">
              <w:rPr>
                <w:rFonts w:cstheme="minorHAnsi"/>
                <w:b/>
                <w:bCs/>
                <w:color w:val="000000"/>
                <w:lang w:val="es-MX"/>
              </w:rPr>
              <w:t>¿</w:t>
            </w:r>
            <w:r w:rsidR="00615C07" w:rsidRPr="0011452A">
              <w:rPr>
                <w:rFonts w:cstheme="minorHAnsi"/>
                <w:b/>
                <w:bCs/>
                <w:color w:val="000000"/>
                <w:lang w:val="es-MX"/>
              </w:rPr>
              <w:t>Cómo aborda la propuesta los siguientes elementos y prioridades del programa</w:t>
            </w:r>
            <w:r w:rsidR="007524C9" w:rsidRPr="0011452A">
              <w:rPr>
                <w:rFonts w:cstheme="minorHAnsi"/>
                <w:b/>
                <w:bCs/>
                <w:color w:val="000000"/>
                <w:lang w:val="es-MX"/>
              </w:rPr>
              <w:t>?</w:t>
            </w:r>
          </w:p>
        </w:tc>
        <w:tc>
          <w:tcPr>
            <w:tcW w:w="1148" w:type="dxa"/>
            <w:hideMark/>
          </w:tcPr>
          <w:p w14:paraId="097516BC" w14:textId="5A357E75" w:rsidR="007524C9" w:rsidRPr="0011452A" w:rsidRDefault="00615C07" w:rsidP="007241C6">
            <w:pPr>
              <w:jc w:val="center"/>
              <w:rPr>
                <w:rFonts w:cstheme="minorHAnsi"/>
                <w:b/>
                <w:bCs/>
                <w:color w:val="000000"/>
                <w:lang w:val="es-MX"/>
              </w:rPr>
            </w:pPr>
            <w:r w:rsidRPr="0011452A">
              <w:rPr>
                <w:rFonts w:cstheme="minorHAnsi"/>
                <w:b/>
                <w:bCs/>
                <w:color w:val="000000"/>
                <w:lang w:val="es-MX"/>
              </w:rPr>
              <w:t>Puntos máximos</w:t>
            </w:r>
          </w:p>
        </w:tc>
      </w:tr>
      <w:tr w:rsidR="007524C9" w:rsidRPr="0011452A" w14:paraId="1C1B58C4" w14:textId="77777777" w:rsidTr="00925A10">
        <w:trPr>
          <w:trHeight w:val="615"/>
        </w:trPr>
        <w:tc>
          <w:tcPr>
            <w:tcW w:w="7852" w:type="dxa"/>
            <w:hideMark/>
          </w:tcPr>
          <w:p w14:paraId="51DC8B84" w14:textId="5F313AD5" w:rsidR="007524C9" w:rsidRPr="00E545E8" w:rsidRDefault="00F14CFE" w:rsidP="00E545E8">
            <w:pPr>
              <w:pStyle w:val="ListParagraph"/>
              <w:numPr>
                <w:ilvl w:val="0"/>
                <w:numId w:val="19"/>
              </w:numPr>
              <w:rPr>
                <w:rFonts w:cstheme="minorHAnsi"/>
                <w:color w:val="000000"/>
                <w:lang w:val="es-MX"/>
              </w:rPr>
            </w:pPr>
            <w:r w:rsidRPr="00E545E8">
              <w:rPr>
                <w:rFonts w:cstheme="minorHAnsi"/>
                <w:color w:val="000000"/>
                <w:lang w:val="es-MX"/>
              </w:rPr>
              <w:t>¿El proyecto aborda una o más de las Prioridades de Financiamiento 202</w:t>
            </w:r>
            <w:r w:rsidR="00007034">
              <w:rPr>
                <w:rFonts w:cstheme="minorHAnsi"/>
                <w:color w:val="000000"/>
                <w:lang w:val="es-MX"/>
              </w:rPr>
              <w:t>3</w:t>
            </w:r>
            <w:r w:rsidRPr="00E545E8">
              <w:rPr>
                <w:rFonts w:cstheme="minorHAnsi"/>
                <w:color w:val="000000"/>
                <w:lang w:val="es-MX"/>
              </w:rPr>
              <w:t>? ¿Cuenta con objetivos SMART claramente definidos (específicos, medibles, alcanzables, relevantes, temporales)?</w:t>
            </w:r>
          </w:p>
        </w:tc>
        <w:tc>
          <w:tcPr>
            <w:tcW w:w="1148" w:type="dxa"/>
            <w:hideMark/>
          </w:tcPr>
          <w:p w14:paraId="14E1237E" w14:textId="78D45A04" w:rsidR="007524C9" w:rsidRPr="0011452A" w:rsidRDefault="005A0D8C" w:rsidP="007241C6">
            <w:pPr>
              <w:jc w:val="center"/>
              <w:rPr>
                <w:rFonts w:cstheme="minorHAnsi"/>
                <w:color w:val="000000"/>
                <w:lang w:val="es-MX"/>
              </w:rPr>
            </w:pPr>
            <w:r w:rsidRPr="0011452A">
              <w:rPr>
                <w:rFonts w:cstheme="minorHAnsi"/>
                <w:color w:val="000000"/>
                <w:lang w:val="es-MX"/>
              </w:rPr>
              <w:t>10</w:t>
            </w:r>
          </w:p>
        </w:tc>
      </w:tr>
      <w:tr w:rsidR="007524C9" w:rsidRPr="0011452A" w14:paraId="35D00AB7" w14:textId="77777777" w:rsidTr="00925A10">
        <w:trPr>
          <w:trHeight w:val="915"/>
        </w:trPr>
        <w:tc>
          <w:tcPr>
            <w:tcW w:w="7852" w:type="dxa"/>
            <w:hideMark/>
          </w:tcPr>
          <w:p w14:paraId="60290F53" w14:textId="5B02CF76" w:rsidR="007524C9" w:rsidRPr="00830FE1" w:rsidRDefault="005D524A" w:rsidP="00830FE1">
            <w:pPr>
              <w:pStyle w:val="ListParagraph"/>
              <w:numPr>
                <w:ilvl w:val="0"/>
                <w:numId w:val="19"/>
              </w:numPr>
              <w:rPr>
                <w:rFonts w:cstheme="minorHAnsi"/>
                <w:color w:val="000000"/>
                <w:lang w:val="es-MX"/>
              </w:rPr>
            </w:pPr>
            <w:r w:rsidRPr="00830FE1">
              <w:rPr>
                <w:rFonts w:cstheme="minorHAnsi"/>
                <w:color w:val="000000"/>
                <w:lang w:val="es-MX"/>
              </w:rPr>
              <w:t>¿</w:t>
            </w:r>
            <w:r w:rsidR="00CA2630" w:rsidRPr="00830FE1">
              <w:rPr>
                <w:rFonts w:cstheme="minorHAnsi"/>
                <w:color w:val="000000"/>
                <w:lang w:val="es-MX"/>
              </w:rPr>
              <w:t>El proyecto beneficia a las especies de aves prioritarias según lo identifica el Plan de Conservación de Aves del SJV</w:t>
            </w:r>
            <w:r w:rsidR="00CC302E" w:rsidRPr="00830FE1">
              <w:rPr>
                <w:rFonts w:cstheme="minorHAnsi"/>
                <w:color w:val="000000"/>
                <w:lang w:val="es-MX"/>
              </w:rPr>
              <w:t>?</w:t>
            </w:r>
          </w:p>
        </w:tc>
        <w:tc>
          <w:tcPr>
            <w:tcW w:w="1148" w:type="dxa"/>
            <w:hideMark/>
          </w:tcPr>
          <w:p w14:paraId="223DBEDE" w14:textId="3DF9695D" w:rsidR="007524C9" w:rsidRPr="0011452A" w:rsidRDefault="005A0D8C" w:rsidP="007241C6">
            <w:pPr>
              <w:jc w:val="center"/>
              <w:rPr>
                <w:rFonts w:cstheme="minorHAnsi"/>
                <w:color w:val="000000"/>
                <w:lang w:val="es-MX"/>
              </w:rPr>
            </w:pPr>
            <w:r w:rsidRPr="0011452A">
              <w:rPr>
                <w:rFonts w:cstheme="minorHAnsi"/>
                <w:color w:val="000000"/>
                <w:lang w:val="es-MX"/>
              </w:rPr>
              <w:t>10</w:t>
            </w:r>
          </w:p>
        </w:tc>
      </w:tr>
      <w:tr w:rsidR="00B718DA" w:rsidRPr="0011452A" w14:paraId="14A8F112" w14:textId="77777777" w:rsidTr="00925A10">
        <w:trPr>
          <w:trHeight w:val="615"/>
        </w:trPr>
        <w:tc>
          <w:tcPr>
            <w:tcW w:w="7852" w:type="dxa"/>
          </w:tcPr>
          <w:p w14:paraId="37C848AC" w14:textId="294DFEE6" w:rsidR="00B718DA" w:rsidRPr="00830FE1" w:rsidRDefault="00EA47CE" w:rsidP="00830FE1">
            <w:pPr>
              <w:pStyle w:val="ListParagraph"/>
              <w:numPr>
                <w:ilvl w:val="0"/>
                <w:numId w:val="19"/>
              </w:numPr>
              <w:rPr>
                <w:rFonts w:cstheme="minorHAnsi"/>
                <w:color w:val="000000"/>
                <w:lang w:val="es-MX"/>
              </w:rPr>
            </w:pPr>
            <w:r w:rsidRPr="00830FE1">
              <w:rPr>
                <w:rFonts w:cstheme="minorHAnsi"/>
                <w:color w:val="000000"/>
                <w:lang w:val="es-MX"/>
              </w:rPr>
              <w:t>¿El proyecto beneficia a un área central identificada en el Plan de Conservación de Aves del SJV o bien, la ubicación del proyecto</w:t>
            </w:r>
            <w:r w:rsidR="000608A7" w:rsidRPr="00830FE1">
              <w:rPr>
                <w:rFonts w:cstheme="minorHAnsi"/>
                <w:color w:val="000000"/>
                <w:lang w:val="es-MX"/>
              </w:rPr>
              <w:t xml:space="preserve"> tiene otra designación regional, nacional o internacional de conservación (por ejemplo, WHSRN, Ramsar, etc.)?</w:t>
            </w:r>
          </w:p>
        </w:tc>
        <w:tc>
          <w:tcPr>
            <w:tcW w:w="1148" w:type="dxa"/>
          </w:tcPr>
          <w:p w14:paraId="1998C421" w14:textId="2C1728D2" w:rsidR="00B718DA" w:rsidRPr="0011452A" w:rsidRDefault="00CC302E" w:rsidP="007241C6">
            <w:pPr>
              <w:jc w:val="center"/>
              <w:rPr>
                <w:rFonts w:cstheme="minorHAnsi"/>
                <w:color w:val="000000"/>
                <w:lang w:val="es-MX"/>
              </w:rPr>
            </w:pPr>
            <w:r w:rsidRPr="0011452A">
              <w:rPr>
                <w:rFonts w:cstheme="minorHAnsi"/>
                <w:color w:val="000000"/>
                <w:lang w:val="es-MX"/>
              </w:rPr>
              <w:t>5</w:t>
            </w:r>
          </w:p>
        </w:tc>
      </w:tr>
      <w:tr w:rsidR="007524C9" w:rsidRPr="0011452A" w14:paraId="003AD44B" w14:textId="77777777" w:rsidTr="00925A10">
        <w:trPr>
          <w:trHeight w:val="615"/>
        </w:trPr>
        <w:tc>
          <w:tcPr>
            <w:tcW w:w="7852" w:type="dxa"/>
            <w:hideMark/>
          </w:tcPr>
          <w:p w14:paraId="0937CD93" w14:textId="41E18388" w:rsidR="007524C9" w:rsidRPr="00830FE1" w:rsidRDefault="000F0BD9" w:rsidP="00830FE1">
            <w:pPr>
              <w:pStyle w:val="ListParagraph"/>
              <w:numPr>
                <w:ilvl w:val="0"/>
                <w:numId w:val="19"/>
              </w:numPr>
              <w:rPr>
                <w:rFonts w:cstheme="minorHAnsi"/>
                <w:color w:val="000000"/>
                <w:lang w:val="es-MX"/>
              </w:rPr>
            </w:pPr>
            <w:r w:rsidRPr="00830FE1">
              <w:rPr>
                <w:rFonts w:cstheme="minorHAnsi"/>
                <w:color w:val="000000"/>
                <w:lang w:val="es-MX"/>
              </w:rPr>
              <w:t>¿El proyecto utiliza protocolos y metodologías adecuadas</w:t>
            </w:r>
            <w:r w:rsidR="005D0E43" w:rsidRPr="00830FE1">
              <w:rPr>
                <w:rFonts w:cstheme="minorHAnsi"/>
                <w:color w:val="000000"/>
                <w:lang w:val="es-MX"/>
              </w:rPr>
              <w:t>, están claramente explicadas y demuestran lógica para las metas del proyecto?</w:t>
            </w:r>
            <w:r w:rsidR="0020657C" w:rsidRPr="00830FE1">
              <w:rPr>
                <w:rFonts w:cstheme="minorHAnsi"/>
                <w:color w:val="000000"/>
                <w:lang w:val="es-MX"/>
              </w:rPr>
              <w:t xml:space="preserve"> Según corresponda, ¿están los protocolos y la metodología coordinados con otros programas, especialmente aquellos para el monitoreo de aves</w:t>
            </w:r>
            <w:r w:rsidR="007524C9" w:rsidRPr="00830FE1">
              <w:rPr>
                <w:rFonts w:cstheme="minorHAnsi"/>
                <w:color w:val="000000"/>
                <w:lang w:val="es-MX"/>
              </w:rPr>
              <w:t>?</w:t>
            </w:r>
          </w:p>
        </w:tc>
        <w:tc>
          <w:tcPr>
            <w:tcW w:w="1148" w:type="dxa"/>
            <w:hideMark/>
          </w:tcPr>
          <w:p w14:paraId="3CD631A1" w14:textId="244BEB41" w:rsidR="007524C9" w:rsidRPr="0011452A" w:rsidRDefault="005A0D8C" w:rsidP="007241C6">
            <w:pPr>
              <w:jc w:val="center"/>
              <w:rPr>
                <w:rFonts w:cstheme="minorHAnsi"/>
                <w:color w:val="000000"/>
                <w:lang w:val="es-MX"/>
              </w:rPr>
            </w:pPr>
            <w:r w:rsidRPr="0011452A">
              <w:rPr>
                <w:rFonts w:cstheme="minorHAnsi"/>
                <w:color w:val="000000"/>
                <w:lang w:val="es-MX"/>
              </w:rPr>
              <w:t>5</w:t>
            </w:r>
          </w:p>
        </w:tc>
      </w:tr>
      <w:tr w:rsidR="007524C9" w:rsidRPr="0011452A" w14:paraId="37DB01B5" w14:textId="77777777" w:rsidTr="00925A10">
        <w:trPr>
          <w:trHeight w:val="315"/>
        </w:trPr>
        <w:tc>
          <w:tcPr>
            <w:tcW w:w="7852" w:type="dxa"/>
            <w:hideMark/>
          </w:tcPr>
          <w:p w14:paraId="6BEEFCD0" w14:textId="3BB32758" w:rsidR="007524C9" w:rsidRPr="00830FE1" w:rsidRDefault="00DD655A" w:rsidP="00830FE1">
            <w:pPr>
              <w:pStyle w:val="ListParagraph"/>
              <w:numPr>
                <w:ilvl w:val="0"/>
                <w:numId w:val="19"/>
              </w:numPr>
              <w:rPr>
                <w:rFonts w:cstheme="minorHAnsi"/>
                <w:color w:val="000000"/>
                <w:lang w:val="es-MX"/>
              </w:rPr>
            </w:pPr>
            <w:r w:rsidRPr="00830FE1">
              <w:rPr>
                <w:rFonts w:cstheme="minorHAnsi"/>
                <w:color w:val="000000"/>
                <w:lang w:val="es-MX"/>
              </w:rPr>
              <w:t xml:space="preserve">¿Existe un plan claro de manejo de datos, incluyendo el archivo y la diseminación a través de AKN, eBird o similares? ¿La propuesta incluye un plan de diseminación </w:t>
            </w:r>
            <w:r w:rsidR="00CC1364" w:rsidRPr="00830FE1">
              <w:rPr>
                <w:rFonts w:cstheme="minorHAnsi"/>
                <w:color w:val="000000"/>
                <w:lang w:val="es-MX"/>
              </w:rPr>
              <w:t xml:space="preserve">para compartir los resultados y aplicarlos a los esfuerzos de conservación? Según corresponda, ¿existe un plan </w:t>
            </w:r>
            <w:r w:rsidR="00DB07D4" w:rsidRPr="00830FE1">
              <w:rPr>
                <w:rFonts w:cstheme="minorHAnsi"/>
                <w:color w:val="000000"/>
                <w:lang w:val="es-MX"/>
              </w:rPr>
              <w:t>para la</w:t>
            </w:r>
            <w:r w:rsidR="00CC1364" w:rsidRPr="00830FE1">
              <w:rPr>
                <w:rFonts w:cstheme="minorHAnsi"/>
                <w:color w:val="000000"/>
                <w:lang w:val="es-MX"/>
              </w:rPr>
              <w:t xml:space="preserve"> sustentabilidad del proyecto?</w:t>
            </w:r>
          </w:p>
        </w:tc>
        <w:tc>
          <w:tcPr>
            <w:tcW w:w="1148" w:type="dxa"/>
            <w:hideMark/>
          </w:tcPr>
          <w:p w14:paraId="4A65A0EA" w14:textId="1AEEAE1B" w:rsidR="007524C9" w:rsidRPr="0011452A" w:rsidRDefault="00CC302E" w:rsidP="007241C6">
            <w:pPr>
              <w:jc w:val="center"/>
              <w:rPr>
                <w:rFonts w:cstheme="minorHAnsi"/>
                <w:color w:val="000000"/>
                <w:lang w:val="es-MX"/>
              </w:rPr>
            </w:pPr>
            <w:r w:rsidRPr="0011452A">
              <w:rPr>
                <w:rFonts w:cstheme="minorHAnsi"/>
                <w:color w:val="000000"/>
                <w:lang w:val="es-MX"/>
              </w:rPr>
              <w:t>3</w:t>
            </w:r>
          </w:p>
        </w:tc>
      </w:tr>
      <w:tr w:rsidR="007524C9" w:rsidRPr="0011452A" w14:paraId="186AC11B" w14:textId="77777777" w:rsidTr="00925A10">
        <w:trPr>
          <w:trHeight w:val="915"/>
        </w:trPr>
        <w:tc>
          <w:tcPr>
            <w:tcW w:w="7852" w:type="dxa"/>
            <w:hideMark/>
          </w:tcPr>
          <w:p w14:paraId="67DD4848" w14:textId="5C881DEB" w:rsidR="007524C9" w:rsidRPr="00830FE1" w:rsidRDefault="00DB07D4" w:rsidP="00830FE1">
            <w:pPr>
              <w:pStyle w:val="ListParagraph"/>
              <w:numPr>
                <w:ilvl w:val="0"/>
                <w:numId w:val="19"/>
              </w:numPr>
              <w:rPr>
                <w:rFonts w:cstheme="minorHAnsi"/>
                <w:color w:val="000000"/>
                <w:lang w:val="es-MX"/>
              </w:rPr>
            </w:pPr>
            <w:r w:rsidRPr="00830FE1">
              <w:rPr>
                <w:rFonts w:cstheme="minorHAnsi"/>
                <w:color w:val="000000"/>
                <w:lang w:val="es-MX"/>
              </w:rPr>
              <w:t xml:space="preserve">¿La propuesta representa una sociedad entre </w:t>
            </w:r>
            <w:r w:rsidR="000330E2" w:rsidRPr="00830FE1">
              <w:rPr>
                <w:rFonts w:cstheme="minorHAnsi"/>
                <w:color w:val="000000"/>
                <w:lang w:val="es-MX"/>
              </w:rPr>
              <w:t>organizaciones públicas privadas</w:t>
            </w:r>
            <w:r w:rsidRPr="00830FE1">
              <w:rPr>
                <w:rFonts w:cstheme="minorHAnsi"/>
                <w:color w:val="000000"/>
                <w:lang w:val="es-MX"/>
              </w:rPr>
              <w:t>, y (</w:t>
            </w:r>
            <w:r w:rsidR="000330E2" w:rsidRPr="00830FE1">
              <w:rPr>
                <w:rFonts w:cstheme="minorHAnsi"/>
                <w:color w:val="000000"/>
                <w:lang w:val="es-MX"/>
              </w:rPr>
              <w:t>u</w:t>
            </w:r>
            <w:r w:rsidRPr="00830FE1">
              <w:rPr>
                <w:rFonts w:cstheme="minorHAnsi"/>
                <w:color w:val="000000"/>
                <w:lang w:val="es-MX"/>
              </w:rPr>
              <w:t>)</w:t>
            </w:r>
            <w:r w:rsidR="00DA2C56" w:rsidRPr="00830FE1">
              <w:rPr>
                <w:rFonts w:cstheme="minorHAnsi"/>
                <w:color w:val="000000"/>
                <w:lang w:val="es-MX"/>
              </w:rPr>
              <w:t xml:space="preserve"> otras organizaciones con una inversión local adecuada? ¿Representa una sociedad nueva Y (o) singular para el SJV</w:t>
            </w:r>
            <w:r w:rsidR="007524C9" w:rsidRPr="00830FE1">
              <w:rPr>
                <w:rFonts w:cstheme="minorHAnsi"/>
                <w:color w:val="000000"/>
                <w:lang w:val="es-MX"/>
              </w:rPr>
              <w:t>?</w:t>
            </w:r>
          </w:p>
        </w:tc>
        <w:tc>
          <w:tcPr>
            <w:tcW w:w="1148" w:type="dxa"/>
            <w:hideMark/>
          </w:tcPr>
          <w:p w14:paraId="2F2ACF98" w14:textId="5D2896A5" w:rsidR="007524C9" w:rsidRPr="0011452A" w:rsidRDefault="00CC302E" w:rsidP="007241C6">
            <w:pPr>
              <w:jc w:val="center"/>
              <w:rPr>
                <w:rFonts w:cstheme="minorHAnsi"/>
                <w:color w:val="000000"/>
                <w:lang w:val="es-MX"/>
              </w:rPr>
            </w:pPr>
            <w:r w:rsidRPr="0011452A">
              <w:rPr>
                <w:rFonts w:cstheme="minorHAnsi"/>
                <w:color w:val="000000"/>
                <w:lang w:val="es-MX"/>
              </w:rPr>
              <w:t>4</w:t>
            </w:r>
          </w:p>
        </w:tc>
      </w:tr>
      <w:tr w:rsidR="007524C9" w:rsidRPr="0011452A" w14:paraId="7FE0D497" w14:textId="77777777" w:rsidTr="00925A10">
        <w:trPr>
          <w:trHeight w:val="315"/>
        </w:trPr>
        <w:tc>
          <w:tcPr>
            <w:tcW w:w="7852" w:type="dxa"/>
            <w:hideMark/>
          </w:tcPr>
          <w:p w14:paraId="527ED5D7" w14:textId="3D8F97F6" w:rsidR="007524C9" w:rsidRPr="00830FE1" w:rsidRDefault="000330E2" w:rsidP="00830FE1">
            <w:pPr>
              <w:pStyle w:val="ListParagraph"/>
              <w:numPr>
                <w:ilvl w:val="0"/>
                <w:numId w:val="19"/>
              </w:numPr>
              <w:rPr>
                <w:rFonts w:cstheme="minorHAnsi"/>
                <w:color w:val="000000"/>
                <w:lang w:val="es-MX"/>
              </w:rPr>
            </w:pPr>
            <w:r w:rsidRPr="00830FE1">
              <w:rPr>
                <w:rFonts w:cstheme="minorHAnsi"/>
                <w:color w:val="000000"/>
                <w:lang w:val="es-MX"/>
              </w:rPr>
              <w:t>¿El proyecto</w:t>
            </w:r>
            <w:r w:rsidR="0052394D" w:rsidRPr="00830FE1">
              <w:rPr>
                <w:rFonts w:cstheme="minorHAnsi"/>
                <w:color w:val="000000"/>
                <w:lang w:val="es-MX"/>
              </w:rPr>
              <w:t xml:space="preserve"> incluye a uno o más grupos indígenas o de comunidades locales? ¿Este proyecto aborda problemas de justicia social o ambiental y contribuye a forjar</w:t>
            </w:r>
            <w:r w:rsidR="000B38D7" w:rsidRPr="00830FE1">
              <w:rPr>
                <w:rFonts w:cstheme="minorHAnsi"/>
                <w:color w:val="000000"/>
                <w:lang w:val="es-MX"/>
              </w:rPr>
              <w:t xml:space="preserve"> la equidad e inclusión</w:t>
            </w:r>
            <w:r w:rsidR="007524C9" w:rsidRPr="00830FE1">
              <w:rPr>
                <w:rFonts w:cstheme="minorHAnsi"/>
                <w:color w:val="000000"/>
                <w:lang w:val="es-MX"/>
              </w:rPr>
              <w:t>?</w:t>
            </w:r>
          </w:p>
        </w:tc>
        <w:tc>
          <w:tcPr>
            <w:tcW w:w="1148" w:type="dxa"/>
            <w:hideMark/>
          </w:tcPr>
          <w:p w14:paraId="66DE7950" w14:textId="778BCB99" w:rsidR="007524C9" w:rsidRPr="0011452A" w:rsidRDefault="005A0D8C" w:rsidP="007241C6">
            <w:pPr>
              <w:jc w:val="center"/>
              <w:rPr>
                <w:rFonts w:cstheme="minorHAnsi"/>
                <w:color w:val="000000"/>
                <w:lang w:val="es-MX"/>
              </w:rPr>
            </w:pPr>
            <w:r w:rsidRPr="0011452A">
              <w:rPr>
                <w:rFonts w:cstheme="minorHAnsi"/>
                <w:color w:val="000000"/>
                <w:lang w:val="es-MX"/>
              </w:rPr>
              <w:t>5</w:t>
            </w:r>
          </w:p>
        </w:tc>
      </w:tr>
      <w:tr w:rsidR="007524C9" w:rsidRPr="0011452A" w14:paraId="56DCC673" w14:textId="77777777" w:rsidTr="00925A10">
        <w:trPr>
          <w:trHeight w:val="615"/>
        </w:trPr>
        <w:tc>
          <w:tcPr>
            <w:tcW w:w="7852" w:type="dxa"/>
            <w:hideMark/>
          </w:tcPr>
          <w:p w14:paraId="6F489F96" w14:textId="6506E10B" w:rsidR="007524C9" w:rsidRPr="00830FE1" w:rsidRDefault="000B38D7" w:rsidP="00830FE1">
            <w:pPr>
              <w:pStyle w:val="ListParagraph"/>
              <w:numPr>
                <w:ilvl w:val="0"/>
                <w:numId w:val="19"/>
              </w:numPr>
              <w:rPr>
                <w:rFonts w:cstheme="minorHAnsi"/>
                <w:color w:val="000000"/>
                <w:lang w:val="es-MX"/>
              </w:rPr>
            </w:pPr>
            <w:r w:rsidRPr="00830FE1">
              <w:rPr>
                <w:rFonts w:cstheme="minorHAnsi"/>
                <w:color w:val="000000"/>
                <w:lang w:val="es-MX"/>
              </w:rPr>
              <w:t>¿</w:t>
            </w:r>
            <w:r w:rsidR="00044F1E" w:rsidRPr="00830FE1">
              <w:rPr>
                <w:rFonts w:cstheme="minorHAnsi"/>
                <w:color w:val="000000"/>
                <w:lang w:val="es-MX"/>
              </w:rPr>
              <w:t>El proyecto incluye a más de una nación? (puede ser transnacional en ámbito geográfico o incluir una colaboración transnacional</w:t>
            </w:r>
            <w:r w:rsidR="00342BEF" w:rsidRPr="00830FE1">
              <w:rPr>
                <w:rFonts w:cstheme="minorHAnsi"/>
                <w:color w:val="000000"/>
                <w:lang w:val="es-MX"/>
              </w:rPr>
              <w:t xml:space="preserve"> para un proyecto en </w:t>
            </w:r>
            <w:proofErr w:type="gramStart"/>
            <w:r w:rsidR="00342BEF" w:rsidRPr="00830FE1">
              <w:rPr>
                <w:rFonts w:cstheme="minorHAnsi"/>
                <w:color w:val="000000"/>
                <w:lang w:val="es-MX"/>
              </w:rPr>
              <w:t>EEUU</w:t>
            </w:r>
            <w:proofErr w:type="gramEnd"/>
            <w:r w:rsidR="00342BEF" w:rsidRPr="00830FE1">
              <w:rPr>
                <w:rFonts w:cstheme="minorHAnsi"/>
                <w:color w:val="000000"/>
                <w:lang w:val="es-MX"/>
              </w:rPr>
              <w:t>, México o en terrenos tribales o indígenas).</w:t>
            </w:r>
          </w:p>
        </w:tc>
        <w:tc>
          <w:tcPr>
            <w:tcW w:w="1148" w:type="dxa"/>
            <w:hideMark/>
          </w:tcPr>
          <w:p w14:paraId="501F2BB6" w14:textId="490EA3B8" w:rsidR="007524C9" w:rsidRPr="0011452A" w:rsidRDefault="005A0D8C" w:rsidP="007241C6">
            <w:pPr>
              <w:jc w:val="center"/>
              <w:rPr>
                <w:rFonts w:cstheme="minorHAnsi"/>
                <w:color w:val="000000"/>
                <w:lang w:val="es-MX"/>
              </w:rPr>
            </w:pPr>
            <w:r w:rsidRPr="0011452A">
              <w:rPr>
                <w:rFonts w:cstheme="minorHAnsi"/>
                <w:color w:val="000000"/>
                <w:lang w:val="es-MX"/>
              </w:rPr>
              <w:t>3</w:t>
            </w:r>
          </w:p>
        </w:tc>
      </w:tr>
      <w:tr w:rsidR="00BE7876" w:rsidRPr="005F3825" w14:paraId="667F0339" w14:textId="77777777" w:rsidTr="00925A10">
        <w:trPr>
          <w:trHeight w:val="615"/>
        </w:trPr>
        <w:tc>
          <w:tcPr>
            <w:tcW w:w="7852" w:type="dxa"/>
          </w:tcPr>
          <w:p w14:paraId="717CF8FB" w14:textId="039F9C2C" w:rsidR="00BE7876" w:rsidRPr="00830FE1" w:rsidRDefault="00BE7876" w:rsidP="00830FE1">
            <w:pPr>
              <w:pStyle w:val="ListParagraph"/>
              <w:numPr>
                <w:ilvl w:val="0"/>
                <w:numId w:val="19"/>
              </w:numPr>
              <w:rPr>
                <w:rFonts w:cstheme="minorHAnsi"/>
                <w:color w:val="000000"/>
                <w:lang w:val="es-MX"/>
              </w:rPr>
            </w:pPr>
            <w:r w:rsidRPr="00830FE1">
              <w:rPr>
                <w:rFonts w:cstheme="minorHAnsi"/>
                <w:color w:val="000000"/>
                <w:lang w:val="es-MX"/>
              </w:rPr>
              <w:t>¿El proyecto brinda buenos beneficios a las aves y (o) hábitats prioritarios por el costo?</w:t>
            </w:r>
          </w:p>
        </w:tc>
        <w:tc>
          <w:tcPr>
            <w:tcW w:w="1148" w:type="dxa"/>
          </w:tcPr>
          <w:p w14:paraId="6268B89B" w14:textId="1DF1290B" w:rsidR="00BE7876" w:rsidRPr="0011452A" w:rsidRDefault="00BE7876" w:rsidP="007241C6">
            <w:pPr>
              <w:jc w:val="center"/>
              <w:rPr>
                <w:rFonts w:cstheme="minorHAnsi"/>
                <w:color w:val="000000"/>
                <w:lang w:val="es-MX"/>
              </w:rPr>
            </w:pPr>
            <w:r>
              <w:rPr>
                <w:rFonts w:cstheme="minorHAnsi"/>
                <w:color w:val="000000"/>
                <w:lang w:val="es-MX"/>
              </w:rPr>
              <w:t>5</w:t>
            </w:r>
          </w:p>
        </w:tc>
      </w:tr>
      <w:tr w:rsidR="007524C9" w:rsidRPr="0011452A" w14:paraId="276AB2BD" w14:textId="77777777" w:rsidTr="00925A10">
        <w:trPr>
          <w:trHeight w:val="315"/>
        </w:trPr>
        <w:tc>
          <w:tcPr>
            <w:tcW w:w="7852" w:type="dxa"/>
            <w:hideMark/>
          </w:tcPr>
          <w:p w14:paraId="6EB601BE" w14:textId="34083213" w:rsidR="007524C9" w:rsidRPr="00830FE1" w:rsidRDefault="0005636E" w:rsidP="00830FE1">
            <w:pPr>
              <w:pStyle w:val="ListParagraph"/>
              <w:numPr>
                <w:ilvl w:val="0"/>
                <w:numId w:val="19"/>
              </w:numPr>
              <w:rPr>
                <w:rFonts w:cstheme="minorHAnsi"/>
                <w:color w:val="000000"/>
                <w:lang w:val="es-MX"/>
              </w:rPr>
            </w:pPr>
            <w:r w:rsidRPr="00830FE1">
              <w:rPr>
                <w:rFonts w:cstheme="minorHAnsi"/>
                <w:color w:val="000000"/>
                <w:lang w:val="es-MX"/>
              </w:rPr>
              <w:t>¿Todos los artículos del presupuesto y los cargos son razonables</w:t>
            </w:r>
            <w:r w:rsidR="001F3B32" w:rsidRPr="00830FE1">
              <w:rPr>
                <w:rFonts w:cstheme="minorHAnsi"/>
                <w:color w:val="000000"/>
                <w:lang w:val="es-MX"/>
              </w:rPr>
              <w:t xml:space="preserve"> para el trabajo descrito? ¿Los salarios son equitativos?</w:t>
            </w:r>
            <w:r w:rsidR="008B7A7D">
              <w:rPr>
                <w:rFonts w:cstheme="minorHAnsi"/>
                <w:color w:val="000000"/>
                <w:lang w:val="es-MX"/>
              </w:rPr>
              <w:t xml:space="preserve"> </w:t>
            </w:r>
            <w:r w:rsidR="009E35C6" w:rsidRPr="00830FE1">
              <w:rPr>
                <w:rFonts w:cstheme="minorHAnsi"/>
                <w:color w:val="000000"/>
                <w:lang w:val="es-MX"/>
              </w:rPr>
              <w:t>¿El presupuesto documenta</w:t>
            </w:r>
            <w:r w:rsidR="00E41749" w:rsidRPr="00830FE1">
              <w:rPr>
                <w:rFonts w:cstheme="minorHAnsi"/>
                <w:color w:val="000000"/>
                <w:lang w:val="es-MX"/>
              </w:rPr>
              <w:t xml:space="preserve"> las contribuciones de los socios y los fondos de apalancamiento y (o) en especie?</w:t>
            </w:r>
          </w:p>
        </w:tc>
        <w:tc>
          <w:tcPr>
            <w:tcW w:w="1148" w:type="dxa"/>
            <w:hideMark/>
          </w:tcPr>
          <w:p w14:paraId="576DB94D" w14:textId="51AB9C7D" w:rsidR="007524C9" w:rsidRPr="0011452A" w:rsidRDefault="005A0D8C" w:rsidP="007241C6">
            <w:pPr>
              <w:jc w:val="center"/>
              <w:rPr>
                <w:rFonts w:cstheme="minorHAnsi"/>
                <w:color w:val="000000"/>
                <w:lang w:val="es-MX"/>
              </w:rPr>
            </w:pPr>
            <w:r w:rsidRPr="0011452A">
              <w:rPr>
                <w:rFonts w:cstheme="minorHAnsi"/>
                <w:color w:val="000000"/>
                <w:lang w:val="es-MX"/>
              </w:rPr>
              <w:t>3</w:t>
            </w:r>
          </w:p>
        </w:tc>
      </w:tr>
      <w:tr w:rsidR="007524C9" w:rsidRPr="0011452A" w14:paraId="2BE8CEBB" w14:textId="77777777" w:rsidTr="00925A10">
        <w:trPr>
          <w:trHeight w:val="615"/>
        </w:trPr>
        <w:tc>
          <w:tcPr>
            <w:tcW w:w="7852" w:type="dxa"/>
            <w:hideMark/>
          </w:tcPr>
          <w:p w14:paraId="26069DDD" w14:textId="7582ED15" w:rsidR="007524C9" w:rsidRPr="00830FE1" w:rsidRDefault="00BE1674" w:rsidP="00830FE1">
            <w:pPr>
              <w:pStyle w:val="ListParagraph"/>
              <w:numPr>
                <w:ilvl w:val="0"/>
                <w:numId w:val="19"/>
              </w:numPr>
              <w:rPr>
                <w:rFonts w:cstheme="minorHAnsi"/>
                <w:color w:val="000000"/>
                <w:lang w:val="es-MX"/>
              </w:rPr>
            </w:pPr>
            <w:r w:rsidRPr="00830FE1">
              <w:rPr>
                <w:rFonts w:cstheme="minorHAnsi"/>
                <w:color w:val="000000"/>
                <w:lang w:val="es-MX"/>
              </w:rPr>
              <w:t>¿El trabajo propuesto es viable y los solicitantes capaces y calific</w:t>
            </w:r>
            <w:r w:rsidR="002A7EE3" w:rsidRPr="00830FE1">
              <w:rPr>
                <w:rFonts w:cstheme="minorHAnsi"/>
                <w:color w:val="000000"/>
                <w:lang w:val="es-MX"/>
              </w:rPr>
              <w:t>ados para realizar el trabajo? ¿La propuesta está bien redactada?</w:t>
            </w:r>
          </w:p>
        </w:tc>
        <w:tc>
          <w:tcPr>
            <w:tcW w:w="1148" w:type="dxa"/>
            <w:hideMark/>
          </w:tcPr>
          <w:p w14:paraId="66E2F549" w14:textId="70B72581" w:rsidR="007524C9" w:rsidRPr="0011452A" w:rsidRDefault="005A0D8C" w:rsidP="007524C9">
            <w:pPr>
              <w:jc w:val="center"/>
              <w:rPr>
                <w:rFonts w:cstheme="minorHAnsi"/>
                <w:color w:val="000000"/>
                <w:lang w:val="es-MX"/>
              </w:rPr>
            </w:pPr>
            <w:r w:rsidRPr="0011452A">
              <w:rPr>
                <w:rFonts w:cstheme="minorHAnsi"/>
                <w:color w:val="000000"/>
                <w:lang w:val="es-MX"/>
              </w:rPr>
              <w:t>3</w:t>
            </w:r>
          </w:p>
        </w:tc>
      </w:tr>
      <w:tr w:rsidR="007524C9" w:rsidRPr="0011452A" w14:paraId="11D72D86" w14:textId="77777777" w:rsidTr="00925A10">
        <w:trPr>
          <w:trHeight w:val="615"/>
        </w:trPr>
        <w:tc>
          <w:tcPr>
            <w:tcW w:w="7852" w:type="dxa"/>
          </w:tcPr>
          <w:p w14:paraId="1D4FB447" w14:textId="52D69881" w:rsidR="007524C9" w:rsidRPr="00830FE1" w:rsidRDefault="002A7EE3" w:rsidP="00830FE1">
            <w:pPr>
              <w:pStyle w:val="ListParagraph"/>
              <w:numPr>
                <w:ilvl w:val="0"/>
                <w:numId w:val="19"/>
              </w:numPr>
              <w:rPr>
                <w:rFonts w:cstheme="minorHAnsi"/>
                <w:color w:val="000000"/>
                <w:lang w:val="es-MX"/>
              </w:rPr>
            </w:pPr>
            <w:r w:rsidRPr="00830FE1">
              <w:rPr>
                <w:rFonts w:cstheme="minorHAnsi"/>
                <w:color w:val="000000"/>
                <w:lang w:val="es-MX"/>
              </w:rPr>
              <w:t xml:space="preserve">¿El solicitante </w:t>
            </w:r>
            <w:r w:rsidR="00550692" w:rsidRPr="00830FE1">
              <w:rPr>
                <w:rFonts w:cstheme="minorHAnsi"/>
                <w:color w:val="000000"/>
                <w:lang w:val="es-MX"/>
              </w:rPr>
              <w:t>o la organización participa de manera regular en el Grupo de Trabajo de Ciencias o en la Junta Administrativa del SJV?</w:t>
            </w:r>
          </w:p>
        </w:tc>
        <w:tc>
          <w:tcPr>
            <w:tcW w:w="1148" w:type="dxa"/>
          </w:tcPr>
          <w:p w14:paraId="15C3C131" w14:textId="13E278F1" w:rsidR="007524C9" w:rsidRPr="0011452A" w:rsidRDefault="00CC302E" w:rsidP="007524C9">
            <w:pPr>
              <w:jc w:val="center"/>
              <w:rPr>
                <w:rFonts w:cstheme="minorHAnsi"/>
                <w:color w:val="000000"/>
                <w:lang w:val="es-MX"/>
              </w:rPr>
            </w:pPr>
            <w:r w:rsidRPr="0011452A">
              <w:rPr>
                <w:rFonts w:cstheme="minorHAnsi"/>
                <w:color w:val="000000"/>
                <w:lang w:val="es-MX"/>
              </w:rPr>
              <w:t>9</w:t>
            </w:r>
          </w:p>
        </w:tc>
      </w:tr>
      <w:tr w:rsidR="007524C9" w:rsidRPr="0011452A" w14:paraId="343B6B2E" w14:textId="77777777" w:rsidTr="00925A10">
        <w:trPr>
          <w:trHeight w:val="315"/>
        </w:trPr>
        <w:tc>
          <w:tcPr>
            <w:tcW w:w="7852" w:type="dxa"/>
            <w:hideMark/>
          </w:tcPr>
          <w:p w14:paraId="06FA346A" w14:textId="77777777" w:rsidR="007524C9" w:rsidRPr="0011452A" w:rsidRDefault="007524C9" w:rsidP="007524C9">
            <w:pPr>
              <w:rPr>
                <w:rFonts w:cstheme="minorHAnsi"/>
                <w:b/>
                <w:bCs/>
                <w:color w:val="000000"/>
                <w:lang w:val="es-MX"/>
              </w:rPr>
            </w:pPr>
            <w:r w:rsidRPr="0011452A">
              <w:rPr>
                <w:rFonts w:cstheme="minorHAnsi"/>
                <w:b/>
                <w:bCs/>
                <w:color w:val="000000"/>
                <w:lang w:val="es-MX"/>
              </w:rPr>
              <w:t>TOTAL</w:t>
            </w:r>
          </w:p>
        </w:tc>
        <w:tc>
          <w:tcPr>
            <w:tcW w:w="1148" w:type="dxa"/>
            <w:hideMark/>
          </w:tcPr>
          <w:p w14:paraId="47B98BF7" w14:textId="10C25408" w:rsidR="007524C9" w:rsidRPr="0011452A" w:rsidRDefault="00CC302E" w:rsidP="007524C9">
            <w:pPr>
              <w:jc w:val="center"/>
              <w:rPr>
                <w:rFonts w:cstheme="minorHAnsi"/>
                <w:b/>
                <w:bCs/>
                <w:color w:val="000000"/>
                <w:lang w:val="es-MX"/>
              </w:rPr>
            </w:pPr>
            <w:r w:rsidRPr="0011452A">
              <w:rPr>
                <w:rFonts w:cstheme="minorHAnsi"/>
                <w:b/>
                <w:bCs/>
                <w:color w:val="000000"/>
                <w:lang w:val="es-MX"/>
              </w:rPr>
              <w:t>65</w:t>
            </w:r>
          </w:p>
        </w:tc>
      </w:tr>
    </w:tbl>
    <w:p w14:paraId="668BA57E" w14:textId="77777777" w:rsidR="007524C9" w:rsidRPr="0011452A" w:rsidRDefault="007524C9" w:rsidP="00BD04E4">
      <w:pPr>
        <w:rPr>
          <w:lang w:val="es-MX"/>
        </w:rPr>
      </w:pPr>
    </w:p>
    <w:sectPr w:rsidR="007524C9" w:rsidRPr="0011452A" w:rsidSect="004D7999">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B634" w14:textId="77777777" w:rsidR="0058699B" w:rsidRDefault="0058699B" w:rsidP="00E46907">
      <w:r>
        <w:separator/>
      </w:r>
    </w:p>
  </w:endnote>
  <w:endnote w:type="continuationSeparator" w:id="0">
    <w:p w14:paraId="6613E4CA" w14:textId="77777777" w:rsidR="0058699B" w:rsidRDefault="0058699B" w:rsidP="00E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75540"/>
      <w:docPartObj>
        <w:docPartGallery w:val="Page Numbers (Bottom of Page)"/>
        <w:docPartUnique/>
      </w:docPartObj>
    </w:sdtPr>
    <w:sdtEndPr>
      <w:rPr>
        <w:noProof/>
      </w:rPr>
    </w:sdtEndPr>
    <w:sdtContent>
      <w:p w14:paraId="6F3A85ED" w14:textId="3F41A08C" w:rsidR="00E46907" w:rsidRDefault="00E46907">
        <w:pPr>
          <w:pStyle w:val="Footer"/>
          <w:jc w:val="right"/>
        </w:pPr>
        <w:r>
          <w:fldChar w:fldCharType="begin"/>
        </w:r>
        <w:r>
          <w:instrText xml:space="preserve"> PAGE   \* MERGEFORMAT </w:instrText>
        </w:r>
        <w:r>
          <w:fldChar w:fldCharType="separate"/>
        </w:r>
        <w:r w:rsidR="004D7999">
          <w:rPr>
            <w:noProof/>
          </w:rPr>
          <w:t>1</w:t>
        </w:r>
        <w:r>
          <w:rPr>
            <w:noProof/>
          </w:rPr>
          <w:fldChar w:fldCharType="end"/>
        </w:r>
      </w:p>
    </w:sdtContent>
  </w:sdt>
  <w:p w14:paraId="33E193AA" w14:textId="77777777" w:rsidR="00E46907" w:rsidRDefault="00E4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45F8" w14:textId="77777777" w:rsidR="0058699B" w:rsidRDefault="0058699B" w:rsidP="00E46907">
      <w:r>
        <w:separator/>
      </w:r>
    </w:p>
  </w:footnote>
  <w:footnote w:type="continuationSeparator" w:id="0">
    <w:p w14:paraId="0193C02A" w14:textId="77777777" w:rsidR="0058699B" w:rsidRDefault="0058699B" w:rsidP="00E4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F7"/>
    <w:multiLevelType w:val="hybridMultilevel"/>
    <w:tmpl w:val="CA3CF1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8B3D93"/>
    <w:multiLevelType w:val="hybridMultilevel"/>
    <w:tmpl w:val="CFB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7DB4"/>
    <w:multiLevelType w:val="hybridMultilevel"/>
    <w:tmpl w:val="81BC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6E1B"/>
    <w:multiLevelType w:val="hybridMultilevel"/>
    <w:tmpl w:val="A1A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637D"/>
    <w:multiLevelType w:val="hybridMultilevel"/>
    <w:tmpl w:val="1BA4CA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876266C"/>
    <w:multiLevelType w:val="hybridMultilevel"/>
    <w:tmpl w:val="92E4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2CE4"/>
    <w:multiLevelType w:val="hybridMultilevel"/>
    <w:tmpl w:val="BF4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748E"/>
    <w:multiLevelType w:val="hybridMultilevel"/>
    <w:tmpl w:val="59E63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308C8"/>
    <w:multiLevelType w:val="hybridMultilevel"/>
    <w:tmpl w:val="409E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B57FD"/>
    <w:multiLevelType w:val="hybridMultilevel"/>
    <w:tmpl w:val="F440D3AE"/>
    <w:lvl w:ilvl="0" w:tplc="04090001">
      <w:start w:val="1"/>
      <w:numFmt w:val="bullet"/>
      <w:lvlText w:val=""/>
      <w:lvlJc w:val="left"/>
      <w:pPr>
        <w:ind w:left="720" w:hanging="360"/>
      </w:pPr>
      <w:rPr>
        <w:rFonts w:ascii="Symbol" w:hAnsi="Symbol" w:hint="default"/>
      </w:rPr>
    </w:lvl>
    <w:lvl w:ilvl="1" w:tplc="64A0D07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744CB"/>
    <w:multiLevelType w:val="hybridMultilevel"/>
    <w:tmpl w:val="BB6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276BC"/>
    <w:multiLevelType w:val="hybridMultilevel"/>
    <w:tmpl w:val="DAA4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34C46"/>
    <w:multiLevelType w:val="hybridMultilevel"/>
    <w:tmpl w:val="DBB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A1DFE"/>
    <w:multiLevelType w:val="hybridMultilevel"/>
    <w:tmpl w:val="791C84F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874B3"/>
    <w:multiLevelType w:val="hybridMultilevel"/>
    <w:tmpl w:val="1B4A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51174"/>
    <w:multiLevelType w:val="hybridMultilevel"/>
    <w:tmpl w:val="8CF8AC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B187AFD"/>
    <w:multiLevelType w:val="hybridMultilevel"/>
    <w:tmpl w:val="F85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A6304"/>
    <w:multiLevelType w:val="hybridMultilevel"/>
    <w:tmpl w:val="C02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B5F42"/>
    <w:multiLevelType w:val="hybridMultilevel"/>
    <w:tmpl w:val="51E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A7637"/>
    <w:multiLevelType w:val="hybridMultilevel"/>
    <w:tmpl w:val="BB0EA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10448"/>
    <w:multiLevelType w:val="hybridMultilevel"/>
    <w:tmpl w:val="C3A87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442BD"/>
    <w:multiLevelType w:val="hybridMultilevel"/>
    <w:tmpl w:val="F920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995739">
    <w:abstractNumId w:val="9"/>
  </w:num>
  <w:num w:numId="2" w16cid:durableId="1261135668">
    <w:abstractNumId w:val="12"/>
  </w:num>
  <w:num w:numId="3" w16cid:durableId="2103069319">
    <w:abstractNumId w:val="18"/>
  </w:num>
  <w:num w:numId="4" w16cid:durableId="1989749843">
    <w:abstractNumId w:val="6"/>
  </w:num>
  <w:num w:numId="5" w16cid:durableId="1667510514">
    <w:abstractNumId w:val="10"/>
  </w:num>
  <w:num w:numId="6" w16cid:durableId="2060662426">
    <w:abstractNumId w:val="17"/>
  </w:num>
  <w:num w:numId="7" w16cid:durableId="1230456594">
    <w:abstractNumId w:val="15"/>
  </w:num>
  <w:num w:numId="8" w16cid:durableId="1648706085">
    <w:abstractNumId w:val="4"/>
  </w:num>
  <w:num w:numId="9" w16cid:durableId="1345865034">
    <w:abstractNumId w:val="0"/>
  </w:num>
  <w:num w:numId="10" w16cid:durableId="1468814615">
    <w:abstractNumId w:val="16"/>
  </w:num>
  <w:num w:numId="11" w16cid:durableId="1912619198">
    <w:abstractNumId w:val="7"/>
  </w:num>
  <w:num w:numId="12" w16cid:durableId="1647466107">
    <w:abstractNumId w:val="19"/>
  </w:num>
  <w:num w:numId="13" w16cid:durableId="456798185">
    <w:abstractNumId w:val="3"/>
  </w:num>
  <w:num w:numId="14" w16cid:durableId="614097426">
    <w:abstractNumId w:val="8"/>
  </w:num>
  <w:num w:numId="15" w16cid:durableId="2043700926">
    <w:abstractNumId w:val="13"/>
  </w:num>
  <w:num w:numId="16" w16cid:durableId="51122777">
    <w:abstractNumId w:val="2"/>
  </w:num>
  <w:num w:numId="17" w16cid:durableId="873731407">
    <w:abstractNumId w:val="5"/>
  </w:num>
  <w:num w:numId="18" w16cid:durableId="1559701972">
    <w:abstractNumId w:val="21"/>
  </w:num>
  <w:num w:numId="19" w16cid:durableId="391660241">
    <w:abstractNumId w:val="14"/>
  </w:num>
  <w:num w:numId="20" w16cid:durableId="1833637674">
    <w:abstractNumId w:val="11"/>
  </w:num>
  <w:num w:numId="21" w16cid:durableId="546918156">
    <w:abstractNumId w:val="20"/>
  </w:num>
  <w:num w:numId="22" w16cid:durableId="117861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FE"/>
    <w:rsid w:val="00001EBE"/>
    <w:rsid w:val="000055CB"/>
    <w:rsid w:val="00007034"/>
    <w:rsid w:val="00013F7B"/>
    <w:rsid w:val="00026BBF"/>
    <w:rsid w:val="00031608"/>
    <w:rsid w:val="000330E2"/>
    <w:rsid w:val="0004049F"/>
    <w:rsid w:val="00044F1E"/>
    <w:rsid w:val="000513CE"/>
    <w:rsid w:val="00053F1A"/>
    <w:rsid w:val="00053F96"/>
    <w:rsid w:val="000551BA"/>
    <w:rsid w:val="0005636E"/>
    <w:rsid w:val="0005794F"/>
    <w:rsid w:val="000608A7"/>
    <w:rsid w:val="00060D1A"/>
    <w:rsid w:val="0006516A"/>
    <w:rsid w:val="000827F0"/>
    <w:rsid w:val="00084B7E"/>
    <w:rsid w:val="000B0767"/>
    <w:rsid w:val="000B1702"/>
    <w:rsid w:val="000B172B"/>
    <w:rsid w:val="000B246C"/>
    <w:rsid w:val="000B38D7"/>
    <w:rsid w:val="000B7109"/>
    <w:rsid w:val="000D0446"/>
    <w:rsid w:val="000E28F3"/>
    <w:rsid w:val="000F0BD9"/>
    <w:rsid w:val="000F4842"/>
    <w:rsid w:val="0010102E"/>
    <w:rsid w:val="001025A4"/>
    <w:rsid w:val="0011452A"/>
    <w:rsid w:val="00142A63"/>
    <w:rsid w:val="00146891"/>
    <w:rsid w:val="00146ECB"/>
    <w:rsid w:val="00181A10"/>
    <w:rsid w:val="00184AB0"/>
    <w:rsid w:val="00191486"/>
    <w:rsid w:val="001A12CE"/>
    <w:rsid w:val="001A2120"/>
    <w:rsid w:val="001A4F7D"/>
    <w:rsid w:val="001A5EF7"/>
    <w:rsid w:val="001A6CE6"/>
    <w:rsid w:val="001B1D7F"/>
    <w:rsid w:val="001D1539"/>
    <w:rsid w:val="001D5BA4"/>
    <w:rsid w:val="001D779F"/>
    <w:rsid w:val="001E0A83"/>
    <w:rsid w:val="001E2BCE"/>
    <w:rsid w:val="001E454B"/>
    <w:rsid w:val="001E6E5F"/>
    <w:rsid w:val="001F3B32"/>
    <w:rsid w:val="0020657C"/>
    <w:rsid w:val="00214A04"/>
    <w:rsid w:val="00222B03"/>
    <w:rsid w:val="00223083"/>
    <w:rsid w:val="002334C6"/>
    <w:rsid w:val="00234601"/>
    <w:rsid w:val="00237EDB"/>
    <w:rsid w:val="00240A9B"/>
    <w:rsid w:val="00242674"/>
    <w:rsid w:val="002540F9"/>
    <w:rsid w:val="0025484A"/>
    <w:rsid w:val="00260CDF"/>
    <w:rsid w:val="00263D4A"/>
    <w:rsid w:val="00275AAE"/>
    <w:rsid w:val="00283BE5"/>
    <w:rsid w:val="00285B67"/>
    <w:rsid w:val="002863C0"/>
    <w:rsid w:val="00293D2A"/>
    <w:rsid w:val="002A2FE1"/>
    <w:rsid w:val="002A7EE3"/>
    <w:rsid w:val="002C2A4D"/>
    <w:rsid w:val="002C3AC3"/>
    <w:rsid w:val="002D37F0"/>
    <w:rsid w:val="002D63E9"/>
    <w:rsid w:val="002E05B3"/>
    <w:rsid w:val="002F186C"/>
    <w:rsid w:val="002F4373"/>
    <w:rsid w:val="00311479"/>
    <w:rsid w:val="00316E21"/>
    <w:rsid w:val="0032110B"/>
    <w:rsid w:val="003225D3"/>
    <w:rsid w:val="00327640"/>
    <w:rsid w:val="003367E1"/>
    <w:rsid w:val="00342BEF"/>
    <w:rsid w:val="0034573D"/>
    <w:rsid w:val="003503E0"/>
    <w:rsid w:val="003A3731"/>
    <w:rsid w:val="003B554E"/>
    <w:rsid w:val="003D687D"/>
    <w:rsid w:val="003E4C77"/>
    <w:rsid w:val="003F77F3"/>
    <w:rsid w:val="004058E9"/>
    <w:rsid w:val="00410B4C"/>
    <w:rsid w:val="004442BA"/>
    <w:rsid w:val="00447CF5"/>
    <w:rsid w:val="00460CA3"/>
    <w:rsid w:val="00467E30"/>
    <w:rsid w:val="0047565F"/>
    <w:rsid w:val="00492026"/>
    <w:rsid w:val="004B56D5"/>
    <w:rsid w:val="004C64F2"/>
    <w:rsid w:val="004C7CD6"/>
    <w:rsid w:val="004D0BE8"/>
    <w:rsid w:val="004D67D2"/>
    <w:rsid w:val="004D7999"/>
    <w:rsid w:val="004E00CA"/>
    <w:rsid w:val="004E67ED"/>
    <w:rsid w:val="004F443C"/>
    <w:rsid w:val="004F5C61"/>
    <w:rsid w:val="00506413"/>
    <w:rsid w:val="0052394D"/>
    <w:rsid w:val="0054726D"/>
    <w:rsid w:val="00550692"/>
    <w:rsid w:val="00563552"/>
    <w:rsid w:val="00572DE7"/>
    <w:rsid w:val="00573786"/>
    <w:rsid w:val="00573DD4"/>
    <w:rsid w:val="00577651"/>
    <w:rsid w:val="00577AD0"/>
    <w:rsid w:val="0058094B"/>
    <w:rsid w:val="0058699B"/>
    <w:rsid w:val="00594F97"/>
    <w:rsid w:val="005965B1"/>
    <w:rsid w:val="005A0D8C"/>
    <w:rsid w:val="005A1502"/>
    <w:rsid w:val="005A3267"/>
    <w:rsid w:val="005A3A41"/>
    <w:rsid w:val="005B3F12"/>
    <w:rsid w:val="005C21FE"/>
    <w:rsid w:val="005C2E4A"/>
    <w:rsid w:val="005D0E43"/>
    <w:rsid w:val="005D2FC5"/>
    <w:rsid w:val="005D524A"/>
    <w:rsid w:val="005F3825"/>
    <w:rsid w:val="006032A9"/>
    <w:rsid w:val="006053C4"/>
    <w:rsid w:val="006067EF"/>
    <w:rsid w:val="00615C07"/>
    <w:rsid w:val="006269A7"/>
    <w:rsid w:val="0063297C"/>
    <w:rsid w:val="006460B2"/>
    <w:rsid w:val="006625B9"/>
    <w:rsid w:val="00687C5B"/>
    <w:rsid w:val="00692078"/>
    <w:rsid w:val="00695B3D"/>
    <w:rsid w:val="006C1C4D"/>
    <w:rsid w:val="006C44F7"/>
    <w:rsid w:val="006C778C"/>
    <w:rsid w:val="006E0A27"/>
    <w:rsid w:val="006E7F21"/>
    <w:rsid w:val="006F1A8B"/>
    <w:rsid w:val="006F563B"/>
    <w:rsid w:val="00700613"/>
    <w:rsid w:val="0072193B"/>
    <w:rsid w:val="007254C7"/>
    <w:rsid w:val="00736793"/>
    <w:rsid w:val="00737B88"/>
    <w:rsid w:val="007451A7"/>
    <w:rsid w:val="00745EC5"/>
    <w:rsid w:val="007502C2"/>
    <w:rsid w:val="0075119F"/>
    <w:rsid w:val="007524C9"/>
    <w:rsid w:val="0075670C"/>
    <w:rsid w:val="00761978"/>
    <w:rsid w:val="007726A6"/>
    <w:rsid w:val="00775129"/>
    <w:rsid w:val="00783753"/>
    <w:rsid w:val="00795284"/>
    <w:rsid w:val="007A103F"/>
    <w:rsid w:val="007A1C0A"/>
    <w:rsid w:val="007A27C9"/>
    <w:rsid w:val="007A55CC"/>
    <w:rsid w:val="007B033F"/>
    <w:rsid w:val="007B4A0C"/>
    <w:rsid w:val="007B4D43"/>
    <w:rsid w:val="007C1562"/>
    <w:rsid w:val="007E7C2A"/>
    <w:rsid w:val="007F2E22"/>
    <w:rsid w:val="007F5359"/>
    <w:rsid w:val="00801871"/>
    <w:rsid w:val="00823847"/>
    <w:rsid w:val="00830FE1"/>
    <w:rsid w:val="00835110"/>
    <w:rsid w:val="00843FF7"/>
    <w:rsid w:val="00864A8F"/>
    <w:rsid w:val="008650E5"/>
    <w:rsid w:val="008707FB"/>
    <w:rsid w:val="0087234D"/>
    <w:rsid w:val="00872A61"/>
    <w:rsid w:val="00875326"/>
    <w:rsid w:val="00884405"/>
    <w:rsid w:val="00886E78"/>
    <w:rsid w:val="008A1CCC"/>
    <w:rsid w:val="008B7A7D"/>
    <w:rsid w:val="008D3184"/>
    <w:rsid w:val="008E3B2D"/>
    <w:rsid w:val="008E52F1"/>
    <w:rsid w:val="008F0F7F"/>
    <w:rsid w:val="0091252F"/>
    <w:rsid w:val="0091422F"/>
    <w:rsid w:val="009160E3"/>
    <w:rsid w:val="00920610"/>
    <w:rsid w:val="00925A10"/>
    <w:rsid w:val="0093632C"/>
    <w:rsid w:val="00942B28"/>
    <w:rsid w:val="0095356D"/>
    <w:rsid w:val="00953930"/>
    <w:rsid w:val="0095470B"/>
    <w:rsid w:val="00954B6C"/>
    <w:rsid w:val="00960DA7"/>
    <w:rsid w:val="009615B8"/>
    <w:rsid w:val="00974BAB"/>
    <w:rsid w:val="00976596"/>
    <w:rsid w:val="009848AE"/>
    <w:rsid w:val="00986163"/>
    <w:rsid w:val="00986528"/>
    <w:rsid w:val="00994760"/>
    <w:rsid w:val="00996D1A"/>
    <w:rsid w:val="00997EE5"/>
    <w:rsid w:val="009A5E2F"/>
    <w:rsid w:val="009B0057"/>
    <w:rsid w:val="009C725F"/>
    <w:rsid w:val="009E25FD"/>
    <w:rsid w:val="009E35C6"/>
    <w:rsid w:val="009F2492"/>
    <w:rsid w:val="00A05339"/>
    <w:rsid w:val="00A11B98"/>
    <w:rsid w:val="00A12031"/>
    <w:rsid w:val="00A1306A"/>
    <w:rsid w:val="00A327B6"/>
    <w:rsid w:val="00A45E45"/>
    <w:rsid w:val="00A577A6"/>
    <w:rsid w:val="00A62063"/>
    <w:rsid w:val="00A654D1"/>
    <w:rsid w:val="00A76F7F"/>
    <w:rsid w:val="00A87651"/>
    <w:rsid w:val="00A956F3"/>
    <w:rsid w:val="00A971AE"/>
    <w:rsid w:val="00AA0A33"/>
    <w:rsid w:val="00AA64CB"/>
    <w:rsid w:val="00AB1EAF"/>
    <w:rsid w:val="00AD01F4"/>
    <w:rsid w:val="00AD6DBE"/>
    <w:rsid w:val="00AE0159"/>
    <w:rsid w:val="00AF7C91"/>
    <w:rsid w:val="00B044E0"/>
    <w:rsid w:val="00B1723A"/>
    <w:rsid w:val="00B20C33"/>
    <w:rsid w:val="00B21714"/>
    <w:rsid w:val="00B256E5"/>
    <w:rsid w:val="00B30210"/>
    <w:rsid w:val="00B31AE9"/>
    <w:rsid w:val="00B34FB7"/>
    <w:rsid w:val="00B43213"/>
    <w:rsid w:val="00B45E25"/>
    <w:rsid w:val="00B529CB"/>
    <w:rsid w:val="00B65888"/>
    <w:rsid w:val="00B718DA"/>
    <w:rsid w:val="00B75D97"/>
    <w:rsid w:val="00B764B2"/>
    <w:rsid w:val="00B81DA6"/>
    <w:rsid w:val="00B847CF"/>
    <w:rsid w:val="00B90CA3"/>
    <w:rsid w:val="00B91C7F"/>
    <w:rsid w:val="00B91CF7"/>
    <w:rsid w:val="00BA0CCE"/>
    <w:rsid w:val="00BA45B1"/>
    <w:rsid w:val="00BA5313"/>
    <w:rsid w:val="00BB38E4"/>
    <w:rsid w:val="00BC4E0C"/>
    <w:rsid w:val="00BD04E4"/>
    <w:rsid w:val="00BD223A"/>
    <w:rsid w:val="00BE1674"/>
    <w:rsid w:val="00BE2A2B"/>
    <w:rsid w:val="00BE7112"/>
    <w:rsid w:val="00BE7876"/>
    <w:rsid w:val="00BF5F8E"/>
    <w:rsid w:val="00C03A5F"/>
    <w:rsid w:val="00C154B3"/>
    <w:rsid w:val="00C21F04"/>
    <w:rsid w:val="00C25E39"/>
    <w:rsid w:val="00C26AC0"/>
    <w:rsid w:val="00C27BDB"/>
    <w:rsid w:val="00C3067D"/>
    <w:rsid w:val="00C41FD9"/>
    <w:rsid w:val="00C50DCE"/>
    <w:rsid w:val="00C52A9E"/>
    <w:rsid w:val="00C57F5C"/>
    <w:rsid w:val="00C601FA"/>
    <w:rsid w:val="00CA0211"/>
    <w:rsid w:val="00CA2630"/>
    <w:rsid w:val="00CA6F15"/>
    <w:rsid w:val="00CB301E"/>
    <w:rsid w:val="00CC1364"/>
    <w:rsid w:val="00CC302E"/>
    <w:rsid w:val="00CD0E6B"/>
    <w:rsid w:val="00CD48B5"/>
    <w:rsid w:val="00CF2092"/>
    <w:rsid w:val="00CF56AB"/>
    <w:rsid w:val="00D03374"/>
    <w:rsid w:val="00D17002"/>
    <w:rsid w:val="00D21098"/>
    <w:rsid w:val="00D25F8C"/>
    <w:rsid w:val="00D278B8"/>
    <w:rsid w:val="00D72723"/>
    <w:rsid w:val="00D75722"/>
    <w:rsid w:val="00D77B9C"/>
    <w:rsid w:val="00D92778"/>
    <w:rsid w:val="00D94619"/>
    <w:rsid w:val="00DA2C56"/>
    <w:rsid w:val="00DB0258"/>
    <w:rsid w:val="00DB07D4"/>
    <w:rsid w:val="00DB0DCD"/>
    <w:rsid w:val="00DB6ABD"/>
    <w:rsid w:val="00DC5069"/>
    <w:rsid w:val="00DD0CBC"/>
    <w:rsid w:val="00DD1FBE"/>
    <w:rsid w:val="00DD655A"/>
    <w:rsid w:val="00DD7E57"/>
    <w:rsid w:val="00DF7295"/>
    <w:rsid w:val="00E00462"/>
    <w:rsid w:val="00E0390E"/>
    <w:rsid w:val="00E04C48"/>
    <w:rsid w:val="00E15D04"/>
    <w:rsid w:val="00E26943"/>
    <w:rsid w:val="00E271F0"/>
    <w:rsid w:val="00E27FA6"/>
    <w:rsid w:val="00E3429B"/>
    <w:rsid w:val="00E41749"/>
    <w:rsid w:val="00E45C9E"/>
    <w:rsid w:val="00E466F8"/>
    <w:rsid w:val="00E46907"/>
    <w:rsid w:val="00E53F7D"/>
    <w:rsid w:val="00E545E8"/>
    <w:rsid w:val="00E7363C"/>
    <w:rsid w:val="00E74333"/>
    <w:rsid w:val="00E77D00"/>
    <w:rsid w:val="00E87F20"/>
    <w:rsid w:val="00EA47CE"/>
    <w:rsid w:val="00EA6211"/>
    <w:rsid w:val="00EB00F1"/>
    <w:rsid w:val="00EB771E"/>
    <w:rsid w:val="00EC2795"/>
    <w:rsid w:val="00EC2D41"/>
    <w:rsid w:val="00ED3F9B"/>
    <w:rsid w:val="00ED68B7"/>
    <w:rsid w:val="00ED6EE1"/>
    <w:rsid w:val="00ED7D89"/>
    <w:rsid w:val="00EE24C6"/>
    <w:rsid w:val="00EF312C"/>
    <w:rsid w:val="00EF457F"/>
    <w:rsid w:val="00F054C4"/>
    <w:rsid w:val="00F05CB8"/>
    <w:rsid w:val="00F10DE9"/>
    <w:rsid w:val="00F12A25"/>
    <w:rsid w:val="00F14CFE"/>
    <w:rsid w:val="00F265F6"/>
    <w:rsid w:val="00F339EE"/>
    <w:rsid w:val="00F33CF2"/>
    <w:rsid w:val="00F33F55"/>
    <w:rsid w:val="00F34096"/>
    <w:rsid w:val="00F4116B"/>
    <w:rsid w:val="00F42871"/>
    <w:rsid w:val="00F44A3F"/>
    <w:rsid w:val="00F6668B"/>
    <w:rsid w:val="00F703E5"/>
    <w:rsid w:val="00F77071"/>
    <w:rsid w:val="00F77A77"/>
    <w:rsid w:val="00F92614"/>
    <w:rsid w:val="00FE1A25"/>
    <w:rsid w:val="00FE2125"/>
    <w:rsid w:val="00FE5A1F"/>
    <w:rsid w:val="00FE7100"/>
    <w:rsid w:val="00FF0F6B"/>
    <w:rsid w:val="00FF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6C22"/>
  <w15:chartTrackingRefBased/>
  <w15:docId w15:val="{76C989B7-DA1D-46B1-AE89-9B7A457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3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3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FE"/>
    <w:pPr>
      <w:ind w:left="720"/>
      <w:contextualSpacing/>
    </w:pPr>
  </w:style>
  <w:style w:type="character" w:styleId="CommentReference">
    <w:name w:val="annotation reference"/>
    <w:basedOn w:val="DefaultParagraphFont"/>
    <w:uiPriority w:val="99"/>
    <w:semiHidden/>
    <w:unhideWhenUsed/>
    <w:rsid w:val="005C21FE"/>
    <w:rPr>
      <w:sz w:val="16"/>
      <w:szCs w:val="16"/>
    </w:rPr>
  </w:style>
  <w:style w:type="paragraph" w:styleId="CommentText">
    <w:name w:val="annotation text"/>
    <w:basedOn w:val="Normal"/>
    <w:link w:val="CommentTextChar"/>
    <w:uiPriority w:val="99"/>
    <w:semiHidden/>
    <w:unhideWhenUsed/>
    <w:rsid w:val="005C21FE"/>
    <w:rPr>
      <w:sz w:val="20"/>
      <w:szCs w:val="20"/>
    </w:rPr>
  </w:style>
  <w:style w:type="character" w:customStyle="1" w:styleId="CommentTextChar">
    <w:name w:val="Comment Text Char"/>
    <w:basedOn w:val="DefaultParagraphFont"/>
    <w:link w:val="CommentText"/>
    <w:uiPriority w:val="99"/>
    <w:semiHidden/>
    <w:rsid w:val="005C21FE"/>
    <w:rPr>
      <w:sz w:val="20"/>
      <w:szCs w:val="20"/>
    </w:rPr>
  </w:style>
  <w:style w:type="paragraph" w:styleId="CommentSubject">
    <w:name w:val="annotation subject"/>
    <w:basedOn w:val="CommentText"/>
    <w:next w:val="CommentText"/>
    <w:link w:val="CommentSubjectChar"/>
    <w:uiPriority w:val="99"/>
    <w:semiHidden/>
    <w:unhideWhenUsed/>
    <w:rsid w:val="005C21FE"/>
    <w:rPr>
      <w:b/>
      <w:bCs/>
    </w:rPr>
  </w:style>
  <w:style w:type="character" w:customStyle="1" w:styleId="CommentSubjectChar">
    <w:name w:val="Comment Subject Char"/>
    <w:basedOn w:val="CommentTextChar"/>
    <w:link w:val="CommentSubject"/>
    <w:uiPriority w:val="99"/>
    <w:semiHidden/>
    <w:rsid w:val="005C21FE"/>
    <w:rPr>
      <w:b/>
      <w:bCs/>
      <w:sz w:val="20"/>
      <w:szCs w:val="20"/>
    </w:rPr>
  </w:style>
  <w:style w:type="paragraph" w:styleId="BalloonText">
    <w:name w:val="Balloon Text"/>
    <w:basedOn w:val="Normal"/>
    <w:link w:val="BalloonTextChar"/>
    <w:uiPriority w:val="99"/>
    <w:semiHidden/>
    <w:unhideWhenUsed/>
    <w:rsid w:val="005C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FE"/>
    <w:rPr>
      <w:rFonts w:ascii="Segoe UI" w:hAnsi="Segoe UI" w:cs="Segoe UI"/>
      <w:sz w:val="18"/>
      <w:szCs w:val="18"/>
    </w:rPr>
  </w:style>
  <w:style w:type="character" w:styleId="Hyperlink">
    <w:name w:val="Hyperlink"/>
    <w:uiPriority w:val="99"/>
    <w:rsid w:val="005C21FE"/>
    <w:rPr>
      <w:color w:val="0000FF"/>
      <w:u w:val="single"/>
    </w:rPr>
  </w:style>
  <w:style w:type="paragraph" w:styleId="BodyText">
    <w:name w:val="Body Text"/>
    <w:basedOn w:val="Normal"/>
    <w:link w:val="BodyTextChar"/>
    <w:rsid w:val="005C21FE"/>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C21FE"/>
    <w:rPr>
      <w:rFonts w:ascii="Times New Roman" w:eastAsia="Times New Roman" w:hAnsi="Times New Roman" w:cs="Times New Roman"/>
      <w:szCs w:val="24"/>
    </w:rPr>
  </w:style>
  <w:style w:type="table" w:styleId="PlainTable3">
    <w:name w:val="Plain Table 3"/>
    <w:basedOn w:val="TableNormal"/>
    <w:uiPriority w:val="43"/>
    <w:rsid w:val="005C21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006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006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577A6"/>
  </w:style>
  <w:style w:type="character" w:customStyle="1" w:styleId="Heading1Char">
    <w:name w:val="Heading 1 Char"/>
    <w:basedOn w:val="DefaultParagraphFont"/>
    <w:link w:val="Heading1"/>
    <w:uiPriority w:val="9"/>
    <w:rsid w:val="007B03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33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469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907"/>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E46907"/>
    <w:rPr>
      <w:b/>
      <w:bCs/>
      <w:i/>
      <w:iCs/>
      <w:spacing w:val="5"/>
    </w:rPr>
  </w:style>
  <w:style w:type="paragraph" w:styleId="Header">
    <w:name w:val="header"/>
    <w:basedOn w:val="Normal"/>
    <w:link w:val="HeaderChar"/>
    <w:uiPriority w:val="99"/>
    <w:unhideWhenUsed/>
    <w:rsid w:val="00E46907"/>
    <w:pPr>
      <w:tabs>
        <w:tab w:val="center" w:pos="4680"/>
        <w:tab w:val="right" w:pos="9360"/>
      </w:tabs>
    </w:pPr>
  </w:style>
  <w:style w:type="character" w:customStyle="1" w:styleId="HeaderChar">
    <w:name w:val="Header Char"/>
    <w:basedOn w:val="DefaultParagraphFont"/>
    <w:link w:val="Header"/>
    <w:uiPriority w:val="99"/>
    <w:rsid w:val="00E46907"/>
  </w:style>
  <w:style w:type="paragraph" w:styleId="Footer">
    <w:name w:val="footer"/>
    <w:basedOn w:val="Normal"/>
    <w:link w:val="FooterChar"/>
    <w:uiPriority w:val="99"/>
    <w:unhideWhenUsed/>
    <w:rsid w:val="00E46907"/>
    <w:pPr>
      <w:tabs>
        <w:tab w:val="center" w:pos="4680"/>
        <w:tab w:val="right" w:pos="9360"/>
      </w:tabs>
    </w:pPr>
  </w:style>
  <w:style w:type="character" w:customStyle="1" w:styleId="FooterChar">
    <w:name w:val="Footer Char"/>
    <w:basedOn w:val="DefaultParagraphFont"/>
    <w:link w:val="Footer"/>
    <w:uiPriority w:val="99"/>
    <w:rsid w:val="00E46907"/>
  </w:style>
  <w:style w:type="table" w:styleId="TableGrid">
    <w:name w:val="Table Grid"/>
    <w:basedOn w:val="TableNormal"/>
    <w:uiPriority w:val="39"/>
    <w:rsid w:val="0029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2A25"/>
    <w:rPr>
      <w:color w:val="605E5C"/>
      <w:shd w:val="clear" w:color="auto" w:fill="E1DFDD"/>
    </w:rPr>
  </w:style>
  <w:style w:type="paragraph" w:styleId="Caption">
    <w:name w:val="caption"/>
    <w:basedOn w:val="Normal"/>
    <w:next w:val="Normal"/>
    <w:uiPriority w:val="35"/>
    <w:unhideWhenUsed/>
    <w:qFormat/>
    <w:rsid w:val="004D7999"/>
    <w:pPr>
      <w:spacing w:after="200"/>
    </w:pPr>
    <w:rPr>
      <w:i/>
      <w:iCs/>
      <w:color w:val="44546A" w:themeColor="text2"/>
      <w:sz w:val="18"/>
      <w:szCs w:val="18"/>
    </w:rPr>
  </w:style>
  <w:style w:type="character" w:customStyle="1" w:styleId="rynqvb">
    <w:name w:val="rynqvb"/>
    <w:basedOn w:val="DefaultParagraphFont"/>
    <w:rsid w:val="006F563B"/>
  </w:style>
  <w:style w:type="character" w:styleId="UnresolvedMention">
    <w:name w:val="Unresolved Mention"/>
    <w:basedOn w:val="DefaultParagraphFont"/>
    <w:uiPriority w:val="99"/>
    <w:semiHidden/>
    <w:unhideWhenUsed/>
    <w:rsid w:val="00EB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e@icfd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197C-17B9-4497-9404-566A3EA4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2531</Words>
  <Characters>14963</Characters>
  <Application>Microsoft Office Word</Application>
  <DocSecurity>0</DocSecurity>
  <Lines>299</Lines>
  <Paragraphs>138</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Duberstein, Jennie N</dc:creator>
  <cp:keywords/>
  <dc:description/>
  <cp:lastModifiedBy>Clark, Emily W</cp:lastModifiedBy>
  <cp:revision>3</cp:revision>
  <dcterms:created xsi:type="dcterms:W3CDTF">2023-05-08T21:00:00Z</dcterms:created>
  <dcterms:modified xsi:type="dcterms:W3CDTF">2023-05-08T21:03:00Z</dcterms:modified>
</cp:coreProperties>
</file>