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A46A" w14:textId="2CC636B1" w:rsidR="00293D2A" w:rsidRPr="007C1562" w:rsidRDefault="00573DD4" w:rsidP="007F5358">
      <w:pPr>
        <w:pStyle w:val="Title"/>
        <w:jc w:val="center"/>
        <w:rPr>
          <w:rStyle w:val="BookTitle"/>
          <w:sz w:val="28"/>
          <w:szCs w:val="28"/>
          <w:lang w:val="es-419"/>
        </w:rPr>
      </w:pPr>
      <w:r>
        <w:rPr>
          <w:noProof/>
          <w:lang w:val="es-419"/>
        </w:rPr>
        <w:drawing>
          <wp:inline distT="0" distB="0" distL="0" distR="0" wp14:anchorId="1791CDEA" wp14:editId="14826AF2">
            <wp:extent cx="1945640" cy="501946"/>
            <wp:effectExtent l="0" t="0" r="0" b="0"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3278" cy="51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D2A" w:rsidRPr="007C1562">
        <w:rPr>
          <w:noProof/>
          <w:lang w:val="es-419"/>
        </w:rPr>
        <w:drawing>
          <wp:inline distT="0" distB="0" distL="0" distR="0" wp14:anchorId="1B9A4482" wp14:editId="18671CA3">
            <wp:extent cx="1080770" cy="481978"/>
            <wp:effectExtent l="0" t="0" r="508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574" cy="49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69BD" w14:textId="77777777" w:rsidR="00F873D0" w:rsidRDefault="00F873D0" w:rsidP="007F5358">
      <w:pPr>
        <w:pStyle w:val="Title"/>
        <w:jc w:val="center"/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</w:pPr>
    </w:p>
    <w:p w14:paraId="3777B99D" w14:textId="6484DCF0" w:rsidR="00F6668B" w:rsidRPr="00F26ABB" w:rsidRDefault="00E27FA6" w:rsidP="007F5358">
      <w:pPr>
        <w:pStyle w:val="Title"/>
        <w:jc w:val="center"/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</w:pPr>
      <w:r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 xml:space="preserve">Programa de Apoyos </w:t>
      </w:r>
      <w:r w:rsidR="00EA18EF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>“</w:t>
      </w:r>
      <w:r w:rsidR="00F26ABB"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>Puente</w:t>
      </w:r>
      <w:r w:rsidR="00EA18EF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>”</w:t>
      </w:r>
      <w:r w:rsidR="00F26ABB"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 xml:space="preserve"> </w:t>
      </w:r>
      <w:r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 xml:space="preserve">del </w:t>
      </w:r>
      <w:proofErr w:type="spellStart"/>
      <w:r w:rsidR="005C21FE"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>Sonoran</w:t>
      </w:r>
      <w:proofErr w:type="spellEnd"/>
      <w:r w:rsidR="00F26ABB" w:rsidRP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 xml:space="preserve"> </w:t>
      </w:r>
      <w:r w:rsidR="00F26ABB">
        <w:rPr>
          <w:rStyle w:val="BookTitle"/>
          <w:rFonts w:cstheme="majorHAnsi"/>
          <w:i w:val="0"/>
          <w:iCs w:val="0"/>
          <w:spacing w:val="-10"/>
          <w:sz w:val="28"/>
          <w:szCs w:val="28"/>
          <w:lang w:val="es-MX"/>
        </w:rPr>
        <w:t>Joint Venture</w:t>
      </w:r>
    </w:p>
    <w:p w14:paraId="2E295DA7" w14:textId="4712596E" w:rsidR="005C21FE" w:rsidRPr="0011452A" w:rsidRDefault="007451A7" w:rsidP="007F5358">
      <w:pPr>
        <w:pStyle w:val="Title"/>
        <w:jc w:val="center"/>
        <w:rPr>
          <w:rStyle w:val="BookTitle"/>
          <w:b w:val="0"/>
          <w:bCs w:val="0"/>
          <w:i w:val="0"/>
          <w:iCs w:val="0"/>
          <w:spacing w:val="-10"/>
          <w:lang w:val="es-MX"/>
        </w:rPr>
      </w:pPr>
      <w:r w:rsidRPr="0011452A">
        <w:rPr>
          <w:rStyle w:val="BookTitle"/>
          <w:b w:val="0"/>
          <w:bCs w:val="0"/>
          <w:i w:val="0"/>
          <w:iCs w:val="0"/>
          <w:spacing w:val="-10"/>
          <w:lang w:val="es-MX"/>
        </w:rPr>
        <w:t>CONVOCATORIA</w:t>
      </w:r>
      <w:r w:rsidR="00EA18EF">
        <w:rPr>
          <w:rStyle w:val="BookTitle"/>
          <w:b w:val="0"/>
          <w:bCs w:val="0"/>
          <w:i w:val="0"/>
          <w:iCs w:val="0"/>
          <w:spacing w:val="-10"/>
          <w:lang w:val="es-MX"/>
        </w:rPr>
        <w:t xml:space="preserve"> 2026</w:t>
      </w:r>
    </w:p>
    <w:p w14:paraId="03FA92F5" w14:textId="77777777" w:rsidR="005C21FE" w:rsidRPr="0011452A" w:rsidRDefault="005C21FE" w:rsidP="007F5358">
      <w:pPr>
        <w:jc w:val="both"/>
        <w:rPr>
          <w:b/>
          <w:lang w:val="es-MX"/>
        </w:rPr>
      </w:pPr>
    </w:p>
    <w:p w14:paraId="3C4B8F93" w14:textId="78F48163" w:rsidR="009F64B4" w:rsidRDefault="009F64B4" w:rsidP="007F5358">
      <w:pPr>
        <w:jc w:val="both"/>
        <w:rPr>
          <w:lang w:val="es-MX"/>
        </w:rPr>
      </w:pPr>
      <w:r w:rsidRPr="009F64B4">
        <w:rPr>
          <w:lang w:val="es-MX"/>
        </w:rPr>
        <w:t xml:space="preserve">El Programa de </w:t>
      </w:r>
      <w:r w:rsidR="00370201">
        <w:rPr>
          <w:lang w:val="es-MX"/>
        </w:rPr>
        <w:t>Apoyos</w:t>
      </w:r>
      <w:r w:rsidRPr="009F64B4">
        <w:rPr>
          <w:lang w:val="es-MX"/>
        </w:rPr>
        <w:t xml:space="preserve"> de</w:t>
      </w:r>
      <w:r>
        <w:rPr>
          <w:lang w:val="es-MX"/>
        </w:rPr>
        <w:t>l</w:t>
      </w:r>
      <w:r w:rsidRPr="009F64B4">
        <w:rPr>
          <w:lang w:val="es-MX"/>
        </w:rPr>
        <w:t xml:space="preserve"> Sonoran Joint Venture (SJV) proporciona fondos a través de un proceso competitivo para apoyar la conservación de las aves y sus hábitats dentro del área geográfica del SJV. </w:t>
      </w:r>
      <w:r>
        <w:rPr>
          <w:lang w:val="es-MX"/>
        </w:rPr>
        <w:t xml:space="preserve">El </w:t>
      </w:r>
      <w:r w:rsidRPr="009F64B4">
        <w:rPr>
          <w:lang w:val="es-MX"/>
        </w:rPr>
        <w:t xml:space="preserve">SJV es </w:t>
      </w:r>
      <w:r w:rsidR="00D73F80" w:rsidRPr="0011452A">
        <w:rPr>
          <w:lang w:val="es-MX"/>
        </w:rPr>
        <w:t xml:space="preserve">una sociedad cooperativa regional que trabaja para la conservación de las singulares </w:t>
      </w:r>
      <w:r w:rsidR="00D73F80">
        <w:rPr>
          <w:lang w:val="es-MX"/>
        </w:rPr>
        <w:t xml:space="preserve">aves y hábitats </w:t>
      </w:r>
      <w:r w:rsidRPr="009F64B4">
        <w:rPr>
          <w:lang w:val="es-MX"/>
        </w:rPr>
        <w:t xml:space="preserve">del suroeste de Estados Unidos y el noroeste de México en beneficio de las aves, el resto de la fauna silvestre y las personas. </w:t>
      </w:r>
      <w:r w:rsidR="00D73F80">
        <w:rPr>
          <w:lang w:val="es-MX"/>
        </w:rPr>
        <w:t xml:space="preserve">El </w:t>
      </w:r>
      <w:r w:rsidRPr="009F64B4">
        <w:rPr>
          <w:lang w:val="es-MX"/>
        </w:rPr>
        <w:t xml:space="preserve">SJV se dedica a </w:t>
      </w:r>
      <w:r w:rsidR="00D73F80">
        <w:rPr>
          <w:lang w:val="es-MX"/>
        </w:rPr>
        <w:t xml:space="preserve">lograr </w:t>
      </w:r>
      <w:r w:rsidRPr="009F64B4">
        <w:rPr>
          <w:lang w:val="es-MX"/>
        </w:rPr>
        <w:t xml:space="preserve">esta visión </w:t>
      </w:r>
      <w:r w:rsidR="00F6372E">
        <w:rPr>
          <w:lang w:val="es-MX"/>
        </w:rPr>
        <w:t>c</w:t>
      </w:r>
      <w:r w:rsidR="00F6372E" w:rsidRPr="0011452A">
        <w:rPr>
          <w:lang w:val="es-MX"/>
        </w:rPr>
        <w:t xml:space="preserve">on la colaboración de las sociedades públicas y privadas que trabajan para proteger </w:t>
      </w:r>
      <w:r w:rsidRPr="009F64B4">
        <w:rPr>
          <w:lang w:val="es-MX"/>
        </w:rPr>
        <w:t>los hábitats de los que dependen las aves y las personas para su supervivencia. También apoyamos las iniciativas a nivel comunitario destinadas a salvaguardar los espacios naturales y a reconectar a las personas con la naturaleza.</w:t>
      </w:r>
    </w:p>
    <w:p w14:paraId="75FF9554" w14:textId="77777777" w:rsidR="009F64B4" w:rsidRDefault="009F64B4" w:rsidP="007F5358">
      <w:pPr>
        <w:jc w:val="both"/>
        <w:rPr>
          <w:lang w:val="es-MX"/>
        </w:rPr>
      </w:pPr>
    </w:p>
    <w:p w14:paraId="1D2C00B7" w14:textId="2993726F" w:rsidR="00F6372E" w:rsidRPr="00E5495E" w:rsidRDefault="00F6372E" w:rsidP="007F5358">
      <w:pPr>
        <w:jc w:val="both"/>
        <w:rPr>
          <w:b/>
          <w:bCs/>
          <w:lang w:val="es-MX"/>
        </w:rPr>
      </w:pPr>
      <w:r w:rsidRPr="00F6372E">
        <w:rPr>
          <w:lang w:val="es-MX"/>
        </w:rPr>
        <w:t xml:space="preserve">En 2026, </w:t>
      </w:r>
      <w:r>
        <w:rPr>
          <w:lang w:val="es-MX"/>
        </w:rPr>
        <w:t>el</w:t>
      </w:r>
      <w:r w:rsidRPr="00F6372E">
        <w:rPr>
          <w:lang w:val="es-MX"/>
        </w:rPr>
        <w:t xml:space="preserve"> SJV dispone de una dotación limitada de fondos para apoyar proyectos a corto plazo o ayudar a proyectos ya existentes a cubrir las carencias que puedan haberse producido debido a la pérdida de otras fuentes de financiación durante el último año y medio. El programa cuenta con 50 000 dólares disponibles y se tendrán en cuenta solicitudes individuales de entre 5 000 y 10 000 dólares. Se prevé financiar entre cinco y ocho proyectos, con una fecha de inicio prevista a más tardar el </w:t>
      </w:r>
      <w:r w:rsidR="00324168">
        <w:rPr>
          <w:lang w:val="es-MX"/>
        </w:rPr>
        <w:t>1</w:t>
      </w:r>
      <w:r w:rsidRPr="00F6372E">
        <w:rPr>
          <w:lang w:val="es-MX"/>
        </w:rPr>
        <w:t xml:space="preserve"> de </w:t>
      </w:r>
      <w:r w:rsidR="00324168">
        <w:rPr>
          <w:lang w:val="es-MX"/>
        </w:rPr>
        <w:t>diciembre</w:t>
      </w:r>
      <w:r w:rsidRPr="00F6372E">
        <w:rPr>
          <w:lang w:val="es-MX"/>
        </w:rPr>
        <w:t xml:space="preserve"> </w:t>
      </w:r>
      <w:proofErr w:type="spellStart"/>
      <w:r w:rsidRPr="00F6372E">
        <w:rPr>
          <w:lang w:val="es-MX"/>
        </w:rPr>
        <w:t>de</w:t>
      </w:r>
      <w:proofErr w:type="spellEnd"/>
      <w:r w:rsidRPr="00F6372E">
        <w:rPr>
          <w:lang w:val="es-MX"/>
        </w:rPr>
        <w:t xml:space="preserve"> 2026. </w:t>
      </w:r>
      <w:r w:rsidRPr="00E5495E">
        <w:rPr>
          <w:b/>
          <w:bCs/>
          <w:lang w:val="es-MX"/>
        </w:rPr>
        <w:t>Todos los trabajos deberán estar finalizados antes del 31 de marzo de 2027.</w:t>
      </w:r>
    </w:p>
    <w:p w14:paraId="466138AE" w14:textId="77777777" w:rsidR="00F6372E" w:rsidRPr="0011452A" w:rsidRDefault="00F6372E" w:rsidP="007F5358">
      <w:pPr>
        <w:jc w:val="both"/>
        <w:rPr>
          <w:lang w:val="es-MX"/>
        </w:rPr>
      </w:pPr>
    </w:p>
    <w:p w14:paraId="0698BB7E" w14:textId="4562C191" w:rsidR="00F6372E" w:rsidRPr="00F6372E" w:rsidRDefault="00F6372E" w:rsidP="007F5358">
      <w:pPr>
        <w:jc w:val="both"/>
        <w:rPr>
          <w:lang w:val="es-MX"/>
        </w:rPr>
      </w:pPr>
      <w:r w:rsidRPr="00F6372E">
        <w:rPr>
          <w:lang w:val="es-MX"/>
        </w:rPr>
        <w:t>Los solicitantes que hayan recibido subvenciones anteriores para un proyecto podrán solicitar financiación adicional mediante una nueva solicitud si su subvención actual está al corriente y/o han presentado todos los informes correspondientes a las subvenciones anteriores.</w:t>
      </w:r>
    </w:p>
    <w:p w14:paraId="3905AF85" w14:textId="14603607" w:rsidR="005C21FE" w:rsidRPr="0011452A" w:rsidRDefault="007726A6" w:rsidP="007F5358">
      <w:pPr>
        <w:pStyle w:val="Heading1"/>
        <w:jc w:val="both"/>
        <w:rPr>
          <w:lang w:val="es-MX"/>
        </w:rPr>
      </w:pPr>
      <w:r w:rsidRPr="0011452A">
        <w:rPr>
          <w:lang w:val="es-MX"/>
        </w:rPr>
        <w:t xml:space="preserve">Consideraciones generales del </w:t>
      </w:r>
      <w:r w:rsidR="00997EE5" w:rsidRPr="0011452A">
        <w:rPr>
          <w:lang w:val="es-MX"/>
        </w:rPr>
        <w:t>Proyecto</w:t>
      </w:r>
    </w:p>
    <w:p w14:paraId="2A2B4773" w14:textId="3BE4ECBE" w:rsidR="005C21FE" w:rsidRPr="00F873D0" w:rsidRDefault="009C725F" w:rsidP="007F5358">
      <w:pPr>
        <w:pStyle w:val="Heading2"/>
        <w:jc w:val="both"/>
        <w:rPr>
          <w:rFonts w:asciiTheme="minorHAnsi" w:hAnsiTheme="minorHAnsi" w:cstheme="minorHAnsi"/>
          <w:color w:val="auto"/>
          <w:sz w:val="22"/>
          <w:szCs w:val="22"/>
          <w:lang w:val="es-MX"/>
        </w:rPr>
      </w:pPr>
      <w:r w:rsidRPr="00F873D0">
        <w:rPr>
          <w:rFonts w:asciiTheme="minorHAnsi" w:hAnsiTheme="minorHAnsi" w:cstheme="minorHAnsi"/>
          <w:color w:val="auto"/>
          <w:sz w:val="22"/>
          <w:szCs w:val="22"/>
          <w:lang w:val="es-MX"/>
        </w:rPr>
        <w:t>Para considerar una propuesta para financiamiento, ésta debe (obligatorio)</w:t>
      </w:r>
      <w:r w:rsidR="005C21FE" w:rsidRPr="00F873D0">
        <w:rPr>
          <w:rFonts w:asciiTheme="minorHAnsi" w:hAnsiTheme="minorHAnsi" w:cstheme="minorHAnsi"/>
          <w:color w:val="auto"/>
          <w:sz w:val="22"/>
          <w:szCs w:val="22"/>
          <w:lang w:val="es-MX"/>
        </w:rPr>
        <w:t>:</w:t>
      </w:r>
    </w:p>
    <w:p w14:paraId="59C06566" w14:textId="75BFECAB" w:rsidR="00BA2FF2" w:rsidRDefault="00BA2FF2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BA2FF2">
        <w:rPr>
          <w:lang w:val="es-MX"/>
        </w:rPr>
        <w:t>Describir las tareas que se pueden llevar a cabo antes del 31 de marzo de 202</w:t>
      </w:r>
      <w:r w:rsidR="00F17EDC">
        <w:rPr>
          <w:lang w:val="es-MX"/>
        </w:rPr>
        <w:t>7</w:t>
      </w:r>
      <w:r w:rsidR="00D5604B">
        <w:rPr>
          <w:lang w:val="es-MX"/>
        </w:rPr>
        <w:t>.</w:t>
      </w:r>
    </w:p>
    <w:p w14:paraId="3028D9A6" w14:textId="06F2987B" w:rsidR="000F4842" w:rsidRPr="0011452A" w:rsidRDefault="000F4842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11452A">
        <w:rPr>
          <w:lang w:val="es-MX"/>
        </w:rPr>
        <w:t xml:space="preserve">Contar con una solicitud de presupuesto </w:t>
      </w:r>
      <w:r w:rsidR="00BA2FF2">
        <w:rPr>
          <w:lang w:val="es-MX"/>
        </w:rPr>
        <w:t xml:space="preserve">de </w:t>
      </w:r>
      <w:r w:rsidRPr="0011452A">
        <w:rPr>
          <w:lang w:val="es-MX"/>
        </w:rPr>
        <w:t>$1</w:t>
      </w:r>
      <w:r w:rsidR="00BA2FF2">
        <w:rPr>
          <w:lang w:val="es-MX"/>
        </w:rPr>
        <w:t>0</w:t>
      </w:r>
      <w:r w:rsidRPr="0011452A">
        <w:rPr>
          <w:lang w:val="es-MX"/>
        </w:rPr>
        <w:t xml:space="preserve">,000 </w:t>
      </w:r>
      <w:r w:rsidR="00BA2FF2">
        <w:rPr>
          <w:lang w:val="es-MX"/>
        </w:rPr>
        <w:t>USD o menor</w:t>
      </w:r>
      <w:r w:rsidR="00D75722" w:rsidRPr="0011452A">
        <w:rPr>
          <w:lang w:val="es-MX"/>
        </w:rPr>
        <w:t>.</w:t>
      </w:r>
    </w:p>
    <w:p w14:paraId="29ED3BBE" w14:textId="15781B46" w:rsidR="00D75722" w:rsidRDefault="00D75722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11452A">
        <w:rPr>
          <w:lang w:val="es-MX"/>
        </w:rPr>
        <w:t xml:space="preserve">Centrarse en </w:t>
      </w:r>
      <w:r w:rsidR="00BA2FF2">
        <w:rPr>
          <w:lang w:val="es-MX"/>
        </w:rPr>
        <w:t xml:space="preserve">los </w:t>
      </w:r>
      <w:r w:rsidRPr="0011452A">
        <w:rPr>
          <w:lang w:val="es-MX"/>
        </w:rPr>
        <w:t>trabajo</w:t>
      </w:r>
      <w:r w:rsidR="00BA2FF2">
        <w:rPr>
          <w:lang w:val="es-MX"/>
        </w:rPr>
        <w:t>s</w:t>
      </w:r>
      <w:r w:rsidRPr="0011452A">
        <w:rPr>
          <w:lang w:val="es-MX"/>
        </w:rPr>
        <w:t xml:space="preserve"> </w:t>
      </w:r>
      <w:r w:rsidR="007F5358">
        <w:rPr>
          <w:lang w:val="es-MX"/>
        </w:rPr>
        <w:t>realizados</w:t>
      </w:r>
      <w:r w:rsidRPr="0011452A">
        <w:rPr>
          <w:lang w:val="es-MX"/>
        </w:rPr>
        <w:t xml:space="preserve"> </w:t>
      </w:r>
      <w:r w:rsidR="00BA2FF2">
        <w:rPr>
          <w:lang w:val="es-MX"/>
        </w:rPr>
        <w:t xml:space="preserve">en la región del SJV </w:t>
      </w:r>
      <w:r w:rsidRPr="0011452A">
        <w:rPr>
          <w:lang w:val="es-MX"/>
        </w:rPr>
        <w:t>o que tenga</w:t>
      </w:r>
      <w:r w:rsidR="00BA2FF2">
        <w:rPr>
          <w:lang w:val="es-MX"/>
        </w:rPr>
        <w:t>n</w:t>
      </w:r>
      <w:r w:rsidRPr="0011452A">
        <w:rPr>
          <w:lang w:val="es-MX"/>
        </w:rPr>
        <w:t xml:space="preserve"> un impacto directo en las aves y hábitats de </w:t>
      </w:r>
      <w:r w:rsidR="00BA2FF2">
        <w:rPr>
          <w:lang w:val="es-MX"/>
        </w:rPr>
        <w:t>dicha región,</w:t>
      </w:r>
      <w:r w:rsidR="00BA2FF2" w:rsidRPr="00BA2FF2">
        <w:rPr>
          <w:lang w:val="es-MX"/>
        </w:rPr>
        <w:t xml:space="preserve"> en uno de los seis ecosistemas prioritarios del Plan de </w:t>
      </w:r>
      <w:r w:rsidR="00BA2FF2">
        <w:rPr>
          <w:lang w:val="es-MX"/>
        </w:rPr>
        <w:t xml:space="preserve">Implementación para </w:t>
      </w:r>
      <w:r w:rsidR="00BA2FF2" w:rsidRPr="00BA2FF2">
        <w:rPr>
          <w:lang w:val="es-MX"/>
        </w:rPr>
        <w:t>la Conservación del SJV (véase más abajo)</w:t>
      </w:r>
      <w:r w:rsidR="00BA2FF2">
        <w:rPr>
          <w:lang w:val="es-MX"/>
        </w:rPr>
        <w:t>.</w:t>
      </w:r>
    </w:p>
    <w:p w14:paraId="7F0FE987" w14:textId="2A9B8C73" w:rsidR="000F3E72" w:rsidRPr="0011452A" w:rsidRDefault="000F3E72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0F3E72">
        <w:rPr>
          <w:lang w:val="es-MX"/>
        </w:rPr>
        <w:t xml:space="preserve">Contribuir a una o varias de las metas y objetivos del Plan de </w:t>
      </w:r>
      <w:r>
        <w:rPr>
          <w:lang w:val="es-MX"/>
        </w:rPr>
        <w:t>Implementación para</w:t>
      </w:r>
      <w:r w:rsidRPr="000F3E72">
        <w:rPr>
          <w:lang w:val="es-MX"/>
        </w:rPr>
        <w:t xml:space="preserve"> la Conservación del SJV (véase más abajo).</w:t>
      </w:r>
    </w:p>
    <w:p w14:paraId="0EAF7F24" w14:textId="19F20A28" w:rsidR="00ED68B7" w:rsidRDefault="00B20C33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11452A">
        <w:rPr>
          <w:lang w:val="es-MX"/>
        </w:rPr>
        <w:t>No apoyar actividades de cabildeo.</w:t>
      </w:r>
    </w:p>
    <w:p w14:paraId="75DD25D8" w14:textId="381D3B3F" w:rsidR="00395841" w:rsidRPr="00395841" w:rsidRDefault="00395841" w:rsidP="00395841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11452A">
        <w:rPr>
          <w:lang w:val="es-MX"/>
        </w:rPr>
        <w:t>Cumplir con el formato establecido para las propuestas.</w:t>
      </w:r>
    </w:p>
    <w:p w14:paraId="4189960A" w14:textId="3C67685B" w:rsidR="00B20C33" w:rsidRPr="0011452A" w:rsidRDefault="00B20C33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11452A">
        <w:rPr>
          <w:lang w:val="es-MX"/>
        </w:rPr>
        <w:t>Provenir</w:t>
      </w:r>
      <w:r w:rsidR="003503E0" w:rsidRPr="0011452A">
        <w:rPr>
          <w:lang w:val="es-MX"/>
        </w:rPr>
        <w:t xml:space="preserve"> de un solicitante que se encuentre al dí</w:t>
      </w:r>
      <w:r w:rsidR="000F3E72">
        <w:rPr>
          <w:lang w:val="es-MX"/>
        </w:rPr>
        <w:t>a</w:t>
      </w:r>
      <w:r w:rsidR="003503E0" w:rsidRPr="0011452A">
        <w:rPr>
          <w:lang w:val="es-MX"/>
        </w:rPr>
        <w:t>.</w:t>
      </w:r>
    </w:p>
    <w:p w14:paraId="26A0C4D7" w14:textId="77777777" w:rsidR="002A417C" w:rsidRDefault="002A417C" w:rsidP="007F5358">
      <w:pPr>
        <w:pStyle w:val="ListParagraph"/>
        <w:numPr>
          <w:ilvl w:val="0"/>
          <w:numId w:val="14"/>
        </w:numPr>
        <w:jc w:val="both"/>
        <w:rPr>
          <w:lang w:val="es-MX"/>
        </w:rPr>
      </w:pPr>
      <w:r w:rsidRPr="002A417C">
        <w:rPr>
          <w:lang w:val="es-MX"/>
        </w:rPr>
        <w:t xml:space="preserve">Para solicitantes de EE.UU.: Provenir de </w:t>
      </w:r>
      <w:r>
        <w:rPr>
          <w:lang w:val="es-MX"/>
        </w:rPr>
        <w:t>u</w:t>
      </w:r>
      <w:r w:rsidR="003503E0" w:rsidRPr="002A417C">
        <w:rPr>
          <w:lang w:val="es-MX"/>
        </w:rPr>
        <w:t xml:space="preserve">na organización no lucrativa </w:t>
      </w:r>
      <w:r w:rsidR="005A3267" w:rsidRPr="002A417C">
        <w:rPr>
          <w:lang w:val="es-MX"/>
        </w:rPr>
        <w:t>(501(c)3</w:t>
      </w:r>
      <w:r>
        <w:rPr>
          <w:lang w:val="es-MX"/>
        </w:rPr>
        <w:t>.</w:t>
      </w:r>
    </w:p>
    <w:p w14:paraId="0EC678FC" w14:textId="644DAE32" w:rsidR="00B727B9" w:rsidRPr="00B727B9" w:rsidRDefault="002A417C" w:rsidP="00B727B9">
      <w:pPr>
        <w:pStyle w:val="ListParagraph"/>
        <w:numPr>
          <w:ilvl w:val="0"/>
          <w:numId w:val="14"/>
        </w:numPr>
        <w:jc w:val="both"/>
        <w:rPr>
          <w:lang w:val="es-MX"/>
        </w:rPr>
      </w:pPr>
      <w:r>
        <w:rPr>
          <w:lang w:val="es-MX"/>
        </w:rPr>
        <w:t xml:space="preserve">Para solicitantes en México: </w:t>
      </w:r>
      <w:r w:rsidR="00B727B9" w:rsidRPr="00B727B9">
        <w:rPr>
          <w:lang w:val="es-MX"/>
        </w:rPr>
        <w:t>Estar legalmente constituida como Asociación Civil (A.C.), contar con el estatus vigente de donataria autorizada y mantener una cuenta bancaria a nombre legal de la organización. Es necesario cumplir con los tres requisitos para ser elegible para recibir financiamiento.</w:t>
      </w:r>
    </w:p>
    <w:p w14:paraId="13FF32F9" w14:textId="77777777" w:rsidR="005C21FE" w:rsidRPr="0011452A" w:rsidRDefault="005C21FE" w:rsidP="007F5358">
      <w:pPr>
        <w:jc w:val="both"/>
        <w:rPr>
          <w:lang w:val="es-MX"/>
        </w:rPr>
      </w:pPr>
    </w:p>
    <w:p w14:paraId="405345FC" w14:textId="2E8E319B" w:rsidR="005C21FE" w:rsidRPr="0011452A" w:rsidRDefault="00F703E5" w:rsidP="007F5358">
      <w:pPr>
        <w:pStyle w:val="Heading2"/>
        <w:jc w:val="both"/>
        <w:rPr>
          <w:lang w:val="es-MX"/>
        </w:rPr>
      </w:pPr>
      <w:r w:rsidRPr="0011452A">
        <w:rPr>
          <w:lang w:val="es-MX"/>
        </w:rPr>
        <w:t>Las propuestas deberán (deseable</w:t>
      </w:r>
      <w:r w:rsidR="005C21FE" w:rsidRPr="0011452A">
        <w:rPr>
          <w:lang w:val="es-MX"/>
        </w:rPr>
        <w:t>):</w:t>
      </w:r>
    </w:p>
    <w:p w14:paraId="109B78A4" w14:textId="376FE43A" w:rsidR="000F3E72" w:rsidRDefault="000F3E72" w:rsidP="007F5358">
      <w:pPr>
        <w:pStyle w:val="ListParagraph"/>
        <w:numPr>
          <w:ilvl w:val="0"/>
          <w:numId w:val="2"/>
        </w:numPr>
        <w:jc w:val="both"/>
        <w:rPr>
          <w:lang w:val="es-MX"/>
        </w:rPr>
      </w:pPr>
      <w:r w:rsidRPr="0011452A">
        <w:rPr>
          <w:lang w:val="es-MX"/>
        </w:rPr>
        <w:t>Minimizar los gastos indirectos/administrativos (de preferencia &lt;1</w:t>
      </w:r>
      <w:r>
        <w:rPr>
          <w:lang w:val="es-MX"/>
        </w:rPr>
        <w:t>5</w:t>
      </w:r>
      <w:r w:rsidRPr="0011452A">
        <w:rPr>
          <w:lang w:val="es-MX"/>
        </w:rPr>
        <w:t>% del gasto total del proyecto).</w:t>
      </w:r>
    </w:p>
    <w:p w14:paraId="1FAAA4B1" w14:textId="77777777" w:rsidR="000F3E72" w:rsidRDefault="000F3E72" w:rsidP="007F5358">
      <w:pPr>
        <w:pStyle w:val="ListParagraph"/>
        <w:numPr>
          <w:ilvl w:val="0"/>
          <w:numId w:val="2"/>
        </w:numPr>
        <w:jc w:val="both"/>
        <w:rPr>
          <w:lang w:val="es-MX"/>
        </w:rPr>
      </w:pPr>
      <w:r w:rsidRPr="0011452A">
        <w:rPr>
          <w:lang w:val="es-MX"/>
        </w:rPr>
        <w:lastRenderedPageBreak/>
        <w:t xml:space="preserve">Contar con cooperación y participación </w:t>
      </w:r>
      <w:r w:rsidRPr="00E3429B">
        <w:rPr>
          <w:lang w:val="es-MX"/>
        </w:rPr>
        <w:t>transnacional</w:t>
      </w:r>
      <w:r w:rsidRPr="0011452A">
        <w:rPr>
          <w:lang w:val="es-MX"/>
        </w:rPr>
        <w:t>.</w:t>
      </w:r>
    </w:p>
    <w:p w14:paraId="4CA65E9D" w14:textId="77777777" w:rsidR="000F3E72" w:rsidRPr="0011452A" w:rsidRDefault="000F3E72" w:rsidP="007F5358">
      <w:pPr>
        <w:pStyle w:val="ListParagraph"/>
        <w:numPr>
          <w:ilvl w:val="0"/>
          <w:numId w:val="2"/>
        </w:numPr>
        <w:jc w:val="both"/>
        <w:rPr>
          <w:lang w:val="es-MX"/>
        </w:rPr>
      </w:pPr>
      <w:r w:rsidRPr="0011452A">
        <w:rPr>
          <w:lang w:val="es-MX"/>
        </w:rPr>
        <w:t>Incluir sociedades. Fomentamos especialmente las sociedades no tradicionales.</w:t>
      </w:r>
    </w:p>
    <w:p w14:paraId="7692ADA4" w14:textId="6941EEE7" w:rsidR="00E53F7D" w:rsidRPr="006F5142" w:rsidRDefault="00E53F7D" w:rsidP="007F5358">
      <w:pPr>
        <w:pStyle w:val="ListParagraph"/>
        <w:jc w:val="both"/>
        <w:rPr>
          <w:lang w:val="es-MX"/>
        </w:rPr>
      </w:pPr>
    </w:p>
    <w:p w14:paraId="5C8851E3" w14:textId="20AB0254" w:rsidR="005C21FE" w:rsidRPr="0011452A" w:rsidRDefault="008E52F1" w:rsidP="007F5358">
      <w:pPr>
        <w:pStyle w:val="Heading1"/>
        <w:jc w:val="both"/>
        <w:rPr>
          <w:lang w:val="es-MX"/>
        </w:rPr>
      </w:pPr>
      <w:r w:rsidRPr="0011452A">
        <w:rPr>
          <w:lang w:val="es-MX"/>
        </w:rPr>
        <w:t>Prioridades para otorgar fondos del Programa de Apoyos</w:t>
      </w:r>
      <w:r w:rsidR="006F5142">
        <w:rPr>
          <w:lang w:val="es-MX"/>
        </w:rPr>
        <w:t xml:space="preserve"> “Puente” </w:t>
      </w:r>
      <w:r w:rsidR="00E3429B" w:rsidRPr="0011452A">
        <w:rPr>
          <w:lang w:val="es-MX"/>
        </w:rPr>
        <w:t>202</w:t>
      </w:r>
      <w:r w:rsidR="006F5142">
        <w:rPr>
          <w:lang w:val="es-MX"/>
        </w:rPr>
        <w:t>6</w:t>
      </w:r>
    </w:p>
    <w:p w14:paraId="562D6D77" w14:textId="6E49F424" w:rsidR="00BF36C3" w:rsidRDefault="003B554E" w:rsidP="007F5358">
      <w:pPr>
        <w:jc w:val="both"/>
        <w:rPr>
          <w:lang w:val="es-MX"/>
        </w:rPr>
      </w:pPr>
      <w:r w:rsidRPr="0011452A">
        <w:rPr>
          <w:lang w:val="es-MX"/>
        </w:rPr>
        <w:t xml:space="preserve">Mientras que un proyecto puede </w:t>
      </w:r>
      <w:r w:rsidR="007F5358">
        <w:rPr>
          <w:lang w:val="es-MX"/>
        </w:rPr>
        <w:t>abarcar</w:t>
      </w:r>
      <w:r w:rsidRPr="0011452A">
        <w:rPr>
          <w:lang w:val="es-MX"/>
        </w:rPr>
        <w:t xml:space="preserve"> una</w:t>
      </w:r>
      <w:r w:rsidR="00BA45B1" w:rsidRPr="0011452A">
        <w:rPr>
          <w:lang w:val="es-MX"/>
        </w:rPr>
        <w:t xml:space="preserve"> variedad de problemas, las propuestas </w:t>
      </w:r>
      <w:r w:rsidR="00BF36C3">
        <w:rPr>
          <w:lang w:val="es-MX"/>
        </w:rPr>
        <w:t xml:space="preserve">deberán realizar su trabajo en uno de los seis ecosistemas incluidos en el Plan de Implementación para la Conservación del SJV: </w:t>
      </w:r>
      <w:r w:rsidR="00BF36C3" w:rsidRPr="00BF36C3">
        <w:rPr>
          <w:lang w:val="es-MX"/>
        </w:rPr>
        <w:t xml:space="preserve">(1) </w:t>
      </w:r>
      <w:r w:rsidR="0058140E">
        <w:rPr>
          <w:lang w:val="es-MX"/>
        </w:rPr>
        <w:t>Tierras</w:t>
      </w:r>
      <w:r w:rsidR="00BF36C3">
        <w:rPr>
          <w:lang w:val="es-MX"/>
        </w:rPr>
        <w:t xml:space="preserve"> </w:t>
      </w:r>
      <w:r w:rsidR="00BF36C3" w:rsidRPr="00BF36C3">
        <w:rPr>
          <w:lang w:val="es-MX"/>
        </w:rPr>
        <w:t>áridas; (2) P</w:t>
      </w:r>
      <w:r w:rsidR="00BF36C3">
        <w:rPr>
          <w:lang w:val="es-MX"/>
        </w:rPr>
        <w:t>astizales</w:t>
      </w:r>
      <w:r w:rsidR="00BF36C3" w:rsidRPr="00BF36C3">
        <w:rPr>
          <w:lang w:val="es-MX"/>
        </w:rPr>
        <w:t xml:space="preserve">; (3) Bosques; (4) Humedales costeros; (5) Sistemas ribereños y humedales de agua dulce; o (6) Islas. Además, debe contribuir a uno o varios de los objetivos y metas del Plan de Implementación </w:t>
      </w:r>
      <w:r w:rsidR="00BF36C3">
        <w:rPr>
          <w:lang w:val="es-MX"/>
        </w:rPr>
        <w:t>para</w:t>
      </w:r>
      <w:r w:rsidR="00BF36C3" w:rsidRPr="00BF36C3">
        <w:rPr>
          <w:lang w:val="es-MX"/>
        </w:rPr>
        <w:t xml:space="preserve"> la Conservación del SJV.</w:t>
      </w:r>
    </w:p>
    <w:p w14:paraId="0852D7BA" w14:textId="77777777" w:rsidR="00BF36C3" w:rsidRDefault="00BF36C3" w:rsidP="007F5358">
      <w:pPr>
        <w:jc w:val="both"/>
        <w:rPr>
          <w:lang w:val="es-MX"/>
        </w:rPr>
      </w:pPr>
    </w:p>
    <w:p w14:paraId="6D13F654" w14:textId="77777777" w:rsidR="003221C4" w:rsidRPr="003221C4" w:rsidRDefault="003221C4" w:rsidP="007F5358">
      <w:pPr>
        <w:keepNext/>
        <w:keepLines/>
        <w:spacing w:before="40"/>
        <w:jc w:val="both"/>
        <w:outlineLvl w:val="3"/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</w:pP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>Meta 1. Construir cimientos organizacionales y operativos sólidos para que el trabajo del Sonoran Joint Venture apoye los esfuerzos que garanticen comunidades humanas florecientes, junto con las aves y otra vida silvestre.</w:t>
      </w:r>
    </w:p>
    <w:p w14:paraId="2792702B" w14:textId="5CCBC1A5" w:rsidR="003221C4" w:rsidRPr="003221C4" w:rsidRDefault="003221C4" w:rsidP="007F5358">
      <w:pPr>
        <w:numPr>
          <w:ilvl w:val="0"/>
          <w:numId w:val="25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1. Para 2026, ofrecer un mínimo de cuatro capacitaciones para el personal y socios del SJV sobre temas donde se </w:t>
      </w:r>
      <w:r w:rsidR="007F5358">
        <w:rPr>
          <w:lang w:val="es-419"/>
        </w:rPr>
        <w:t>intersectan</w:t>
      </w:r>
      <w:r w:rsidRPr="003221C4">
        <w:rPr>
          <w:lang w:val="es-419"/>
        </w:rPr>
        <w:t xml:space="preserve"> los problemas sociales y ambientales, tales como el conocimiento indígena, forjar alianzas basadas en la confianza con una variedad de comunidades y la memoria del territorio.</w:t>
      </w:r>
    </w:p>
    <w:p w14:paraId="37E5D6AC" w14:textId="05BE01AB" w:rsidR="003221C4" w:rsidRPr="003221C4" w:rsidRDefault="003221C4" w:rsidP="007F5358">
      <w:pPr>
        <w:numPr>
          <w:ilvl w:val="0"/>
          <w:numId w:val="25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2. Para 2026, integrar las dimensiones humanas de la conservación al plan de conservación, </w:t>
      </w:r>
      <w:r w:rsidR="007F5358">
        <w:rPr>
          <w:lang w:val="es-419"/>
        </w:rPr>
        <w:t xml:space="preserve">a </w:t>
      </w:r>
      <w:r w:rsidRPr="003221C4">
        <w:rPr>
          <w:lang w:val="es-419"/>
        </w:rPr>
        <w:t xml:space="preserve">los planes de trabajo y </w:t>
      </w:r>
      <w:r w:rsidR="007F5358">
        <w:rPr>
          <w:lang w:val="es-419"/>
        </w:rPr>
        <w:t xml:space="preserve">a la </w:t>
      </w:r>
      <w:r w:rsidRPr="003221C4">
        <w:rPr>
          <w:lang w:val="es-419"/>
        </w:rPr>
        <w:t>visión del SJV.</w:t>
      </w:r>
    </w:p>
    <w:p w14:paraId="07694F0B" w14:textId="628E86C2" w:rsidR="003221C4" w:rsidRPr="003221C4" w:rsidRDefault="003221C4" w:rsidP="007F5358">
      <w:pPr>
        <w:numPr>
          <w:ilvl w:val="0"/>
          <w:numId w:val="25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3. Para 2026, iniciar el Grupo de Trabajo de Gestión responsable para Todos del SJV compuesto por el personal, </w:t>
      </w:r>
      <w:r w:rsidR="007F5358">
        <w:rPr>
          <w:lang w:val="es-419"/>
        </w:rPr>
        <w:t xml:space="preserve">el </w:t>
      </w:r>
      <w:r w:rsidRPr="003221C4">
        <w:rPr>
          <w:lang w:val="es-419"/>
        </w:rPr>
        <w:t>consejo y socios.</w:t>
      </w:r>
    </w:p>
    <w:p w14:paraId="6E0A0234" w14:textId="6FBE8999" w:rsidR="003221C4" w:rsidRPr="003221C4" w:rsidRDefault="003221C4" w:rsidP="007F5358">
      <w:pPr>
        <w:numPr>
          <w:ilvl w:val="0"/>
          <w:numId w:val="25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4. Para 2030, desarrollar o apoyar un mínimo de dos oportunidades de becas del SJV y </w:t>
      </w:r>
      <w:r w:rsidR="006A3B80">
        <w:rPr>
          <w:lang w:val="es-419"/>
        </w:rPr>
        <w:t xml:space="preserve">de </w:t>
      </w:r>
      <w:r w:rsidRPr="003221C4">
        <w:rPr>
          <w:lang w:val="es-419"/>
        </w:rPr>
        <w:t xml:space="preserve">organizaciones socias que </w:t>
      </w:r>
      <w:r w:rsidR="007F5358">
        <w:rPr>
          <w:lang w:val="es-419"/>
        </w:rPr>
        <w:t>abran</w:t>
      </w:r>
      <w:r w:rsidRPr="003221C4">
        <w:rPr>
          <w:lang w:val="es-419"/>
        </w:rPr>
        <w:t xml:space="preserve"> las puertas a las profesiones de conservación para las personas que actualmente no están representadas en el campo.</w:t>
      </w:r>
    </w:p>
    <w:p w14:paraId="1103815A" w14:textId="6737A073" w:rsidR="003221C4" w:rsidRPr="003221C4" w:rsidRDefault="003221C4" w:rsidP="007F5358">
      <w:pPr>
        <w:numPr>
          <w:ilvl w:val="0"/>
          <w:numId w:val="25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5. Para 2035, apoyar, desarrollar </w:t>
      </w:r>
      <w:r w:rsidR="007F5358">
        <w:rPr>
          <w:lang w:val="es-419"/>
        </w:rPr>
        <w:t>y/o</w:t>
      </w:r>
      <w:r w:rsidRPr="003221C4">
        <w:rPr>
          <w:lang w:val="es-419"/>
        </w:rPr>
        <w:t xml:space="preserve"> implementar un mínimo de 10 proyectos de gestión responsable que brinden oportunidades para que todas las personas se conecten y cuiden de la naturaleza, promuevan la igualdad de oportunidades, aborden las prácticas injustas acerca de quién obtiene el acceso y cuida de estos lugares y promuevan las prácticas de gestión responsable holística que emplean múltiples perspectivas.</w:t>
      </w:r>
    </w:p>
    <w:p w14:paraId="4E8601EE" w14:textId="77777777" w:rsidR="003221C4" w:rsidRPr="003221C4" w:rsidRDefault="003221C4" w:rsidP="007F5358">
      <w:pPr>
        <w:ind w:left="720"/>
        <w:contextualSpacing/>
        <w:jc w:val="both"/>
        <w:rPr>
          <w:lang w:val="es-419"/>
        </w:rPr>
      </w:pPr>
    </w:p>
    <w:p w14:paraId="0604F60F" w14:textId="77777777" w:rsidR="003221C4" w:rsidRPr="003221C4" w:rsidRDefault="003221C4" w:rsidP="007F5358">
      <w:pPr>
        <w:keepNext/>
        <w:keepLines/>
        <w:spacing w:before="40"/>
        <w:jc w:val="both"/>
        <w:outlineLvl w:val="3"/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</w:pP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vertAlign w:val="superscript"/>
          <w:lang w:val="es-419"/>
        </w:rPr>
        <w:footnoteReference w:id="1"/>
      </w: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>Meta 2. Fortalecer y apoyar la soberanía, la participación y el liderazgo indígena en la gestión responsable de las tierras indígenas, públicas y privadas.</w:t>
      </w:r>
    </w:p>
    <w:p w14:paraId="15A2DF0C" w14:textId="77777777" w:rsidR="003221C4" w:rsidRPr="003221C4" w:rsidRDefault="003221C4" w:rsidP="007F5358">
      <w:pPr>
        <w:numPr>
          <w:ilvl w:val="0"/>
          <w:numId w:val="24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1. Para 2028, cocrear un mínimo de dos oportunidades para reunir a científicos y poseedores de conocimiento indígenas y no indígenas y aprender unos de los otros, compartir experiencias, forjar la confianza y fortalecer las relaciones.</w:t>
      </w:r>
    </w:p>
    <w:p w14:paraId="24539246" w14:textId="48A146FB" w:rsidR="003221C4" w:rsidRPr="003221C4" w:rsidRDefault="003221C4" w:rsidP="007F5358">
      <w:pPr>
        <w:numPr>
          <w:ilvl w:val="0"/>
          <w:numId w:val="24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2. Para 2030, brindar apoyo, asistencia técnica </w:t>
      </w:r>
      <w:r w:rsidR="007F5358">
        <w:rPr>
          <w:lang w:val="es-419"/>
        </w:rPr>
        <w:t>y/o codesarrollar un mínimo de ocho solicitudes de subvenciones, propuestas de financiamiento, oportunidades de capacitación y talleres, planes de gestión responsable y/o</w:t>
      </w:r>
      <w:r w:rsidRPr="003221C4">
        <w:rPr>
          <w:lang w:val="es-419"/>
        </w:rPr>
        <w:t xml:space="preserve"> otros mecanismos con socios indígenas (donde se les invite a colaborar).</w:t>
      </w:r>
    </w:p>
    <w:p w14:paraId="351F42C6" w14:textId="06A2052B" w:rsidR="003221C4" w:rsidRPr="003221C4" w:rsidRDefault="003221C4" w:rsidP="007F5358">
      <w:pPr>
        <w:numPr>
          <w:ilvl w:val="0"/>
          <w:numId w:val="24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3. Para 2031, ofrecer, </w:t>
      </w:r>
      <w:r w:rsidR="007F5358">
        <w:rPr>
          <w:lang w:val="es-419"/>
        </w:rPr>
        <w:t>copresentar</w:t>
      </w:r>
      <w:r w:rsidRPr="003221C4">
        <w:rPr>
          <w:lang w:val="es-419"/>
        </w:rPr>
        <w:t xml:space="preserve"> o financiar un mínimo de cinco capacitaciones y proporcionar recursos para socios del SJV no indígenas para conocer los mecanismos éticos de participación de las naciones indígenas y las comunidades.</w:t>
      </w:r>
    </w:p>
    <w:p w14:paraId="0B517A61" w14:textId="4FDEF3EC" w:rsidR="003221C4" w:rsidRPr="003221C4" w:rsidRDefault="003221C4" w:rsidP="007F5358">
      <w:pPr>
        <w:numPr>
          <w:ilvl w:val="0"/>
          <w:numId w:val="24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4. Para 2035, apoyar la creación, la continuación o la expansión de un mínimo de dos convenios, servidumbres y otros mecanismos de gestión responsable o cogestión responsable</w:t>
      </w:r>
      <w:r w:rsidR="00D87388">
        <w:rPr>
          <w:lang w:val="es-419"/>
        </w:rPr>
        <w:t>,</w:t>
      </w:r>
      <w:r w:rsidRPr="003221C4">
        <w:rPr>
          <w:lang w:val="es-419"/>
        </w:rPr>
        <w:t xml:space="preserve"> </w:t>
      </w:r>
      <w:r w:rsidR="00861286">
        <w:rPr>
          <w:lang w:val="es-419"/>
        </w:rPr>
        <w:t>biculturales conducidos por indígenas en tierras federales, estatales y/o</w:t>
      </w:r>
      <w:r w:rsidRPr="003221C4">
        <w:rPr>
          <w:lang w:val="es-419"/>
        </w:rPr>
        <w:t xml:space="preserve"> privadas, incluyendo el aumento </w:t>
      </w:r>
      <w:r w:rsidR="00861286">
        <w:rPr>
          <w:lang w:val="es-419"/>
        </w:rPr>
        <w:t>del</w:t>
      </w:r>
      <w:r w:rsidRPr="003221C4">
        <w:rPr>
          <w:lang w:val="es-419"/>
        </w:rPr>
        <w:t xml:space="preserve"> acceso </w:t>
      </w:r>
      <w:r w:rsidRPr="003221C4">
        <w:rPr>
          <w:lang w:val="es-419"/>
        </w:rPr>
        <w:lastRenderedPageBreak/>
        <w:t>indígena a las tierras ancestrales y apoyar la revitalización del idioma y la alimentación (donde se les invite a colaborar).</w:t>
      </w:r>
    </w:p>
    <w:p w14:paraId="4FD0838D" w14:textId="77777777" w:rsidR="003221C4" w:rsidRPr="003221C4" w:rsidRDefault="003221C4" w:rsidP="007F5358">
      <w:pPr>
        <w:numPr>
          <w:ilvl w:val="0"/>
          <w:numId w:val="24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5. Para 2035, un mínimo de un tercio de todos los proyectos apoyados por el SJV fortalecerán y apoyarán la soberanía, la participación y el liderazgo indígena.</w:t>
      </w:r>
    </w:p>
    <w:p w14:paraId="0D53876D" w14:textId="77777777" w:rsidR="003221C4" w:rsidRPr="003221C4" w:rsidRDefault="003221C4" w:rsidP="007F5358">
      <w:pPr>
        <w:jc w:val="both"/>
        <w:rPr>
          <w:lang w:val="es-419"/>
        </w:rPr>
      </w:pPr>
    </w:p>
    <w:p w14:paraId="587F13D9" w14:textId="65D05466" w:rsidR="003221C4" w:rsidRPr="003221C4" w:rsidRDefault="003221C4" w:rsidP="007F5358">
      <w:pPr>
        <w:keepNext/>
        <w:keepLines/>
        <w:spacing w:before="40"/>
        <w:jc w:val="both"/>
        <w:outlineLvl w:val="3"/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</w:pP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 xml:space="preserve">Meta 3. Compartir y desarrollar la capacidad y el apoyo para la gestión responsable y </w:t>
      </w:r>
      <w:r w:rsidR="00861286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 xml:space="preserve">la </w:t>
      </w: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>restauración del hábitat.</w:t>
      </w:r>
    </w:p>
    <w:p w14:paraId="31C7191F" w14:textId="5DAC8903" w:rsidR="003221C4" w:rsidRPr="003221C4" w:rsidRDefault="003221C4" w:rsidP="007F5358">
      <w:pPr>
        <w:numPr>
          <w:ilvl w:val="0"/>
          <w:numId w:val="26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1. Para 2027, ofrecer, </w:t>
      </w:r>
      <w:r w:rsidR="00861286">
        <w:rPr>
          <w:lang w:val="es-419"/>
        </w:rPr>
        <w:t>copresentar</w:t>
      </w:r>
      <w:r w:rsidRPr="003221C4">
        <w:rPr>
          <w:lang w:val="es-419"/>
        </w:rPr>
        <w:t xml:space="preserve"> o apoyar un mínimo de 6 capacitaciones o talleres para dependencias federales, estatales e indígenas y ONG sobre cómo considerar a las aves y sus hábitats en la planificación de la gestión responsable, el manejo de incendios y combustibles, el manejo del agua, etc.</w:t>
      </w:r>
      <w:r w:rsidR="00861286">
        <w:rPr>
          <w:lang w:val="es-419"/>
        </w:rPr>
        <w:t>,</w:t>
      </w:r>
      <w:r w:rsidRPr="003221C4">
        <w:rPr>
          <w:lang w:val="es-419"/>
        </w:rPr>
        <w:t xml:space="preserve"> y brindar capacitación en otros temas según se solicite o invite.</w:t>
      </w:r>
    </w:p>
    <w:p w14:paraId="3E1B875D" w14:textId="76166770" w:rsidR="003221C4" w:rsidRPr="003221C4" w:rsidRDefault="003221C4" w:rsidP="007F5358">
      <w:pPr>
        <w:numPr>
          <w:ilvl w:val="0"/>
          <w:numId w:val="26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2. Para 2028, apoyar un mínimo de cinco proyectos que trabajen con naciones indígenas, tierras privadas </w:t>
      </w:r>
      <w:r w:rsidR="00861286">
        <w:rPr>
          <w:lang w:val="es-419"/>
        </w:rPr>
        <w:t>y/o</w:t>
      </w:r>
      <w:r w:rsidRPr="003221C4">
        <w:rPr>
          <w:lang w:val="es-419"/>
        </w:rPr>
        <w:t xml:space="preserve"> ejidos para promover la gestión responsable</w:t>
      </w:r>
      <w:r w:rsidR="00861286">
        <w:rPr>
          <w:lang w:val="es-419"/>
        </w:rPr>
        <w:t xml:space="preserve"> y</w:t>
      </w:r>
      <w:r w:rsidRPr="003221C4">
        <w:rPr>
          <w:lang w:val="es-419"/>
        </w:rPr>
        <w:t xml:space="preserve"> sustentable en las tierras activas.</w:t>
      </w:r>
    </w:p>
    <w:p w14:paraId="4124D11A" w14:textId="77777777" w:rsidR="003221C4" w:rsidRPr="003221C4" w:rsidRDefault="003221C4" w:rsidP="007F5358">
      <w:pPr>
        <w:numPr>
          <w:ilvl w:val="0"/>
          <w:numId w:val="26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3. Para 2029, aumentar la cantidad y el acceso a los datos de monitoreo de aves y ecosistemas (incluyendo el monitoreo biocultural) a fin de informar la toma de decisiones de los socios federales, estatales, indígenas y ONG (p. ej., CONANP, CEDES, SEMARNAT, BLM, USFS, NPS, USFWS, AZGFD, CDFW, dependencias indígenas, organizaciones sin fines de lucro, instituciones académicas).</w:t>
      </w:r>
    </w:p>
    <w:p w14:paraId="3C76B5E0" w14:textId="77777777" w:rsidR="003221C4" w:rsidRPr="003221C4" w:rsidRDefault="003221C4" w:rsidP="007F5358">
      <w:pPr>
        <w:numPr>
          <w:ilvl w:val="0"/>
          <w:numId w:val="26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4. Para 2031, codesarrollar un mínimo de diez solicitudes de subvenciones, propuestas de financiamiento, estrategias de conservación o convenios de colaboración para desarrollar capacidades y apoyar las actividades de gestión responsable (según se invite a colaborar).</w:t>
      </w:r>
    </w:p>
    <w:p w14:paraId="312C2DA4" w14:textId="77777777" w:rsidR="003221C4" w:rsidRPr="003221C4" w:rsidRDefault="003221C4" w:rsidP="007F5358">
      <w:pPr>
        <w:numPr>
          <w:ilvl w:val="0"/>
          <w:numId w:val="26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5. Para 2035, apoyar el establecimiento de un mínimo de cuatro áreas naturales protegidas (reservas estatales y municipales, </w:t>
      </w:r>
      <w:r w:rsidRPr="003221C4">
        <w:rPr>
          <w:i/>
          <w:iCs/>
          <w:lang w:val="es-419"/>
        </w:rPr>
        <w:t>Áreas destinadas voluntariamente a la conservación</w:t>
      </w:r>
      <w:r w:rsidRPr="003221C4">
        <w:rPr>
          <w:lang w:val="es-419"/>
        </w:rPr>
        <w:t xml:space="preserve"> (ADVC), etc.), servidumbres (incluyendo las servidumbres culturales), o bien otros nombramientos centrados en la gestión responsable bicultural.</w:t>
      </w:r>
    </w:p>
    <w:p w14:paraId="06DFA933" w14:textId="77777777" w:rsidR="003221C4" w:rsidRPr="003221C4" w:rsidRDefault="003221C4" w:rsidP="007F5358">
      <w:pPr>
        <w:jc w:val="both"/>
        <w:rPr>
          <w:lang w:val="es-419"/>
        </w:rPr>
      </w:pPr>
    </w:p>
    <w:p w14:paraId="4D6ABAFB" w14:textId="77777777" w:rsidR="003221C4" w:rsidRPr="003221C4" w:rsidRDefault="003221C4" w:rsidP="007F5358">
      <w:pPr>
        <w:keepNext/>
        <w:keepLines/>
        <w:spacing w:before="40"/>
        <w:jc w:val="both"/>
        <w:outlineLvl w:val="3"/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</w:pP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vertAlign w:val="superscript"/>
          <w:lang w:val="es-419"/>
        </w:rPr>
        <w:footnoteReference w:id="2"/>
      </w:r>
      <w:r w:rsidRPr="003221C4">
        <w:rPr>
          <w:rFonts w:asciiTheme="majorHAnsi" w:eastAsiaTheme="majorEastAsia" w:hAnsiTheme="majorHAnsi" w:cstheme="majorBidi"/>
          <w:i/>
          <w:iCs/>
          <w:color w:val="2E74B5" w:themeColor="accent1" w:themeShade="BF"/>
          <w:lang w:val="es-419"/>
        </w:rPr>
        <w:t>Meta 4. Apoyar la implementación de las acciones de gestión responsable para abordar la pérdida y degradación del hábitat y promover comunidades saludables y florecientes de aves, otra vida silvestre y las personas.</w:t>
      </w:r>
    </w:p>
    <w:p w14:paraId="537E849C" w14:textId="77777777" w:rsidR="003221C4" w:rsidRPr="003221C4" w:rsidRDefault="003221C4" w:rsidP="007F5358">
      <w:pPr>
        <w:numPr>
          <w:ilvl w:val="0"/>
          <w:numId w:val="23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1. Para 2027, trabajar con los socios para identificar las necesidades, las lagunas de conocimiento y los mecanismos para llenarlas a fin de aumentar la conectividad del hábitat en todo el Sonoran Joint Venture, incluyendo apoyar el desarrollo y la implementación de estrategias y planes de gestión responsable regionales, nacionales e internacionales y desarrollar un sistema de monitoreo y evaluación.</w:t>
      </w:r>
    </w:p>
    <w:p w14:paraId="37B23F25" w14:textId="77777777" w:rsidR="003221C4" w:rsidRPr="003221C4" w:rsidRDefault="003221C4" w:rsidP="007F5358">
      <w:pPr>
        <w:numPr>
          <w:ilvl w:val="0"/>
          <w:numId w:val="23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2. Para 2030, apoyar los esfuerzos de gestión responsable en un mínimo de dos islas identificadas como prioridades por los socios, incluyendo bioseguridad, restauración y manejo activo.</w:t>
      </w:r>
    </w:p>
    <w:p w14:paraId="4C2D4C8D" w14:textId="77777777" w:rsidR="003221C4" w:rsidRPr="003221C4" w:rsidRDefault="003221C4" w:rsidP="007F5358">
      <w:pPr>
        <w:numPr>
          <w:ilvl w:val="0"/>
          <w:numId w:val="23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3. Para 2035, trabajar con los socios para conservar de manera estratégica un mínimo de 1,000 hectáreas de tierras áridas, pastizales, humedales costeros y bosques, incluyendo sistemas ribereños y oasis desérticos, a través de las servidumbres de conservación, la protección permanente y otros medios.</w:t>
      </w:r>
    </w:p>
    <w:p w14:paraId="00DE9C76" w14:textId="77777777" w:rsidR="003221C4" w:rsidRPr="003221C4" w:rsidRDefault="003221C4" w:rsidP="007F5358">
      <w:pPr>
        <w:numPr>
          <w:ilvl w:val="0"/>
          <w:numId w:val="23"/>
        </w:numPr>
        <w:contextualSpacing/>
        <w:jc w:val="both"/>
        <w:rPr>
          <w:lang w:val="es-419"/>
        </w:rPr>
      </w:pPr>
      <w:r w:rsidRPr="003221C4">
        <w:rPr>
          <w:lang w:val="es-419"/>
        </w:rPr>
        <w:t>Objetivo 4. Para 2035, trabajar con los socios para restaurar estratégicamente un mínimo de 10,000 hectáreas de hábitat degradado adyacente al hábitat nativo, incluyendo sistemas ribereños.</w:t>
      </w:r>
    </w:p>
    <w:p w14:paraId="7725092B" w14:textId="4562A0CF" w:rsidR="003221C4" w:rsidRPr="003221C4" w:rsidRDefault="003221C4" w:rsidP="007F5358">
      <w:pPr>
        <w:numPr>
          <w:ilvl w:val="0"/>
          <w:numId w:val="23"/>
        </w:numPr>
        <w:contextualSpacing/>
        <w:jc w:val="both"/>
        <w:rPr>
          <w:lang w:val="es-419"/>
        </w:rPr>
      </w:pPr>
      <w:r w:rsidRPr="003221C4">
        <w:rPr>
          <w:lang w:val="es-419"/>
        </w:rPr>
        <w:t xml:space="preserve">Objetivo 5. Para 2035, trabajar con los socios para mejorar estratégicamente la gestión responsable de </w:t>
      </w:r>
      <w:r w:rsidR="00861286">
        <w:rPr>
          <w:lang w:val="es-419"/>
        </w:rPr>
        <w:t>10.000</w:t>
      </w:r>
      <w:r w:rsidRPr="003221C4">
        <w:rPr>
          <w:lang w:val="es-419"/>
        </w:rPr>
        <w:t xml:space="preserve"> hectáreas de tierras con actividad productiva en las áreas prioritarias y cerca de las mismas.</w:t>
      </w:r>
    </w:p>
    <w:p w14:paraId="62DDC090" w14:textId="77777777" w:rsidR="003221C4" w:rsidRPr="003221C4" w:rsidRDefault="003221C4" w:rsidP="007F5358">
      <w:pPr>
        <w:jc w:val="both"/>
        <w:rPr>
          <w:lang w:val="es-419"/>
        </w:rPr>
      </w:pPr>
    </w:p>
    <w:p w14:paraId="1842578C" w14:textId="10482CA6" w:rsidR="005C21FE" w:rsidRPr="00D87388" w:rsidRDefault="004058E9" w:rsidP="007F5358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s-MX"/>
        </w:rPr>
      </w:pPr>
      <w:r w:rsidRPr="00D8738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es-MX"/>
        </w:rPr>
        <w:t>Programación</w:t>
      </w:r>
    </w:p>
    <w:p w14:paraId="6058D34F" w14:textId="2F29EB8E" w:rsidR="00D87388" w:rsidRPr="00D87388" w:rsidRDefault="00D87388" w:rsidP="007F5358">
      <w:pPr>
        <w:pStyle w:val="ListParagraph"/>
        <w:numPr>
          <w:ilvl w:val="0"/>
          <w:numId w:val="5"/>
        </w:numPr>
        <w:jc w:val="both"/>
        <w:rPr>
          <w:lang w:val="es-MX"/>
        </w:rPr>
      </w:pPr>
      <w:r w:rsidRPr="00D87388">
        <w:rPr>
          <w:lang w:val="es-MX"/>
        </w:rPr>
        <w:t>1</w:t>
      </w:r>
      <w:r w:rsidR="007425F3">
        <w:rPr>
          <w:lang w:val="es-MX"/>
        </w:rPr>
        <w:t>0</w:t>
      </w:r>
      <w:r w:rsidRPr="00D87388">
        <w:rPr>
          <w:lang w:val="es-MX"/>
        </w:rPr>
        <w:t xml:space="preserve"> de </w:t>
      </w:r>
      <w:r w:rsidR="002E4982">
        <w:rPr>
          <w:lang w:val="es-MX"/>
        </w:rPr>
        <w:t>septiembre</w:t>
      </w:r>
      <w:r w:rsidRPr="00D87388">
        <w:rPr>
          <w:lang w:val="es-MX"/>
        </w:rPr>
        <w:t xml:space="preserve"> – publicación de la conv</w:t>
      </w:r>
      <w:r>
        <w:rPr>
          <w:lang w:val="es-MX"/>
        </w:rPr>
        <w:t>ocatoria.</w:t>
      </w:r>
    </w:p>
    <w:p w14:paraId="4AAF6D1E" w14:textId="268C6250" w:rsidR="00D87388" w:rsidRPr="00D87388" w:rsidRDefault="002E4982" w:rsidP="007F5358">
      <w:pPr>
        <w:pStyle w:val="ListParagraph"/>
        <w:numPr>
          <w:ilvl w:val="0"/>
          <w:numId w:val="5"/>
        </w:numPr>
        <w:jc w:val="both"/>
        <w:rPr>
          <w:lang w:val="es-MX"/>
        </w:rPr>
      </w:pPr>
      <w:r>
        <w:rPr>
          <w:lang w:val="es-MX"/>
        </w:rPr>
        <w:t>2</w:t>
      </w:r>
      <w:r w:rsidR="005D3269">
        <w:rPr>
          <w:lang w:val="es-MX"/>
        </w:rPr>
        <w:t>4</w:t>
      </w:r>
      <w:r w:rsidR="00D87388" w:rsidRPr="00D87388">
        <w:rPr>
          <w:lang w:val="es-MX"/>
        </w:rPr>
        <w:t xml:space="preserve"> de septiembre – las propuestas deben recibirse en </w:t>
      </w:r>
      <w:r>
        <w:rPr>
          <w:lang w:val="es-MX"/>
        </w:rPr>
        <w:t>el Sonoran Joint Venture</w:t>
      </w:r>
      <w:r w:rsidR="00D87388" w:rsidRPr="00D87388">
        <w:rPr>
          <w:lang w:val="es-MX"/>
        </w:rPr>
        <w:t xml:space="preserve"> más tardar a medianoche, hora de verano de Arizona/Pacífico</w:t>
      </w:r>
      <w:r w:rsidR="00D87388">
        <w:rPr>
          <w:lang w:val="es-MX"/>
        </w:rPr>
        <w:t>.</w:t>
      </w:r>
    </w:p>
    <w:p w14:paraId="46F9F58F" w14:textId="3B95D172" w:rsidR="00D87388" w:rsidRPr="00D87388" w:rsidRDefault="002E4982" w:rsidP="007F5358">
      <w:pPr>
        <w:pStyle w:val="ListParagraph"/>
        <w:numPr>
          <w:ilvl w:val="0"/>
          <w:numId w:val="5"/>
        </w:numPr>
        <w:jc w:val="both"/>
        <w:rPr>
          <w:lang w:val="es-MX"/>
        </w:rPr>
      </w:pPr>
      <w:r>
        <w:rPr>
          <w:lang w:val="es-MX"/>
        </w:rPr>
        <w:lastRenderedPageBreak/>
        <w:t>16</w:t>
      </w:r>
      <w:r w:rsidR="00D87388" w:rsidRPr="00D87388">
        <w:rPr>
          <w:lang w:val="es-MX"/>
        </w:rPr>
        <w:t xml:space="preserve"> de </w:t>
      </w:r>
      <w:r>
        <w:rPr>
          <w:lang w:val="es-MX"/>
        </w:rPr>
        <w:t>octubre</w:t>
      </w:r>
      <w:r w:rsidR="00D87388" w:rsidRPr="00D87388">
        <w:rPr>
          <w:lang w:val="es-MX"/>
        </w:rPr>
        <w:t xml:space="preserve"> – el personal de SJV y el Subcomité de Evaluación de Subvenciones completan el proceso de revisión y clasificación y presentan sus recomendaciones al Consejo de Administración de SJV</w:t>
      </w:r>
      <w:r w:rsidR="00D87388">
        <w:rPr>
          <w:lang w:val="es-MX"/>
        </w:rPr>
        <w:t>.</w:t>
      </w:r>
    </w:p>
    <w:p w14:paraId="7E4E4ABC" w14:textId="13EEEB51" w:rsidR="00D87388" w:rsidRDefault="00B54FC0" w:rsidP="007F5358">
      <w:pPr>
        <w:pStyle w:val="ListParagraph"/>
        <w:numPr>
          <w:ilvl w:val="0"/>
          <w:numId w:val="5"/>
        </w:numPr>
        <w:jc w:val="both"/>
        <w:rPr>
          <w:lang w:val="es-MX"/>
        </w:rPr>
      </w:pPr>
      <w:r>
        <w:rPr>
          <w:lang w:val="es-MX"/>
        </w:rPr>
        <w:t xml:space="preserve">A más tardar el </w:t>
      </w:r>
      <w:r w:rsidR="002E4982">
        <w:rPr>
          <w:lang w:val="es-MX"/>
        </w:rPr>
        <w:t>23</w:t>
      </w:r>
      <w:r w:rsidR="00D87388" w:rsidRPr="00370201">
        <w:rPr>
          <w:lang w:val="es-MX"/>
        </w:rPr>
        <w:t xml:space="preserve"> de octubre – </w:t>
      </w:r>
      <w:r w:rsidR="00370201" w:rsidRPr="00370201">
        <w:rPr>
          <w:lang w:val="es-MX"/>
        </w:rPr>
        <w:t>se notifica a los solicitantes el resultado de su propuesta</w:t>
      </w:r>
      <w:r w:rsidR="00370201">
        <w:rPr>
          <w:lang w:val="es-MX"/>
        </w:rPr>
        <w:t>.</w:t>
      </w:r>
    </w:p>
    <w:p w14:paraId="0C444113" w14:textId="066909C1" w:rsidR="00370201" w:rsidRPr="00370201" w:rsidRDefault="00370201" w:rsidP="007F5358">
      <w:pPr>
        <w:pStyle w:val="ListParagraph"/>
        <w:numPr>
          <w:ilvl w:val="0"/>
          <w:numId w:val="5"/>
        </w:numPr>
        <w:jc w:val="both"/>
        <w:rPr>
          <w:lang w:val="es-MX"/>
        </w:rPr>
      </w:pPr>
      <w:r w:rsidRPr="00370201">
        <w:rPr>
          <w:lang w:val="es-MX"/>
        </w:rPr>
        <w:t>A más tardar el 3</w:t>
      </w:r>
      <w:r w:rsidR="002E4982">
        <w:rPr>
          <w:lang w:val="es-MX"/>
        </w:rPr>
        <w:t>0</w:t>
      </w:r>
      <w:r w:rsidRPr="00370201">
        <w:rPr>
          <w:lang w:val="es-MX"/>
        </w:rPr>
        <w:t xml:space="preserve"> de </w:t>
      </w:r>
      <w:r w:rsidR="002E4982">
        <w:rPr>
          <w:lang w:val="es-MX"/>
        </w:rPr>
        <w:t>noviembre</w:t>
      </w:r>
      <w:r w:rsidRPr="00370201">
        <w:rPr>
          <w:lang w:val="es-MX"/>
        </w:rPr>
        <w:t>: se distribuyen los fondos a los beneficiarios</w:t>
      </w:r>
      <w:r w:rsidR="00861286">
        <w:rPr>
          <w:lang w:val="es-MX"/>
        </w:rPr>
        <w:t>.</w:t>
      </w:r>
    </w:p>
    <w:p w14:paraId="7696EC91" w14:textId="77777777" w:rsidR="00D87388" w:rsidRPr="00370201" w:rsidRDefault="00D87388" w:rsidP="007F5358">
      <w:pPr>
        <w:jc w:val="both"/>
        <w:rPr>
          <w:lang w:val="es-MX"/>
        </w:rPr>
      </w:pPr>
    </w:p>
    <w:p w14:paraId="0403A3B0" w14:textId="419ABEC8" w:rsidR="005C21FE" w:rsidRPr="0011452A" w:rsidRDefault="00861286" w:rsidP="007F5358">
      <w:pPr>
        <w:pStyle w:val="Heading1"/>
        <w:jc w:val="both"/>
        <w:rPr>
          <w:lang w:val="es-MX"/>
        </w:rPr>
      </w:pPr>
      <w:r>
        <w:rPr>
          <w:lang w:val="es-MX"/>
        </w:rPr>
        <w:t>Descripción</w:t>
      </w:r>
      <w:r w:rsidR="00214A04" w:rsidRPr="0011452A">
        <w:rPr>
          <w:lang w:val="es-MX"/>
        </w:rPr>
        <w:t xml:space="preserve"> del Proyecto</w:t>
      </w:r>
    </w:p>
    <w:p w14:paraId="373EA299" w14:textId="770B86E6" w:rsidR="005C21FE" w:rsidRDefault="00311479" w:rsidP="007F5358">
      <w:pPr>
        <w:jc w:val="both"/>
        <w:rPr>
          <w:b/>
          <w:bCs/>
          <w:u w:val="single"/>
          <w:lang w:val="es-MX"/>
        </w:rPr>
      </w:pPr>
      <w:r w:rsidRPr="0011452A">
        <w:rPr>
          <w:lang w:val="es-MX"/>
        </w:rPr>
        <w:t>La</w:t>
      </w:r>
      <w:r w:rsidR="00A12031" w:rsidRPr="0011452A">
        <w:rPr>
          <w:lang w:val="es-MX"/>
        </w:rPr>
        <w:t xml:space="preserve"> propuesta debe incluir las siguientes secciones. </w:t>
      </w:r>
      <w:r w:rsidRPr="0011452A">
        <w:rPr>
          <w:lang w:val="es-MX"/>
        </w:rPr>
        <w:t xml:space="preserve">Sea meticuloso, pero conciso. </w:t>
      </w:r>
      <w:r w:rsidR="00237EDB" w:rsidRPr="00AC2B77">
        <w:rPr>
          <w:b/>
          <w:bCs/>
          <w:highlight w:val="green"/>
          <w:u w:val="single"/>
          <w:lang w:val="es-MX"/>
        </w:rPr>
        <w:t>Toda la narración, excluyendo la tabla de presupuesto, los mapas y la bibliografía</w:t>
      </w:r>
      <w:r w:rsidR="001B1D7F" w:rsidRPr="00AC2B77">
        <w:rPr>
          <w:b/>
          <w:bCs/>
          <w:highlight w:val="green"/>
          <w:u w:val="single"/>
          <w:lang w:val="es-MX"/>
        </w:rPr>
        <w:t xml:space="preserve">, no debe superar </w:t>
      </w:r>
      <w:r w:rsidR="00EA7057">
        <w:rPr>
          <w:b/>
          <w:bCs/>
          <w:highlight w:val="green"/>
          <w:u w:val="single"/>
          <w:lang w:val="es-MX"/>
        </w:rPr>
        <w:t>cuatro</w:t>
      </w:r>
      <w:r w:rsidR="001B1D7F" w:rsidRPr="00AC2B77">
        <w:rPr>
          <w:b/>
          <w:bCs/>
          <w:highlight w:val="green"/>
          <w:u w:val="single"/>
          <w:lang w:val="es-MX"/>
        </w:rPr>
        <w:t xml:space="preserve"> </w:t>
      </w:r>
      <w:r w:rsidR="00AF7C91" w:rsidRPr="00AC2B77">
        <w:rPr>
          <w:b/>
          <w:bCs/>
          <w:highlight w:val="green"/>
          <w:u w:val="single"/>
          <w:lang w:val="es-MX"/>
        </w:rPr>
        <w:t>cuartillas</w:t>
      </w:r>
      <w:r w:rsidR="005C21FE" w:rsidRPr="00AC2B77">
        <w:rPr>
          <w:b/>
          <w:bCs/>
          <w:highlight w:val="green"/>
          <w:u w:val="single"/>
          <w:lang w:val="es-MX"/>
        </w:rPr>
        <w:t>.</w:t>
      </w:r>
    </w:p>
    <w:p w14:paraId="275E2289" w14:textId="77777777" w:rsidR="00285B67" w:rsidRPr="0011452A" w:rsidRDefault="00285B67" w:rsidP="007F5358">
      <w:pPr>
        <w:jc w:val="both"/>
        <w:rPr>
          <w:lang w:val="es-MX"/>
        </w:rPr>
      </w:pPr>
    </w:p>
    <w:p w14:paraId="11193327" w14:textId="77777777" w:rsidR="00B529CB" w:rsidRDefault="002863C0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Portada</w:t>
      </w:r>
      <w:r w:rsidR="005C21FE" w:rsidRPr="00B529CB">
        <w:rPr>
          <w:b/>
          <w:lang w:val="es-MX"/>
        </w:rPr>
        <w:t xml:space="preserve"> (</w:t>
      </w:r>
      <w:r w:rsidRPr="00B529CB">
        <w:rPr>
          <w:b/>
          <w:lang w:val="es-MX"/>
        </w:rPr>
        <w:t>usar el formato proporcionado</w:t>
      </w:r>
      <w:r w:rsidR="005C21FE" w:rsidRPr="00B529CB">
        <w:rPr>
          <w:b/>
          <w:lang w:val="es-MX"/>
        </w:rPr>
        <w:t>):</w:t>
      </w:r>
      <w:r w:rsidR="005C21FE" w:rsidRPr="00B529CB">
        <w:rPr>
          <w:lang w:val="es-MX"/>
        </w:rPr>
        <w:t xml:space="preserve"> </w:t>
      </w:r>
      <w:r w:rsidRPr="00B529CB">
        <w:rPr>
          <w:lang w:val="es-MX"/>
        </w:rPr>
        <w:t>Llenar todos los campos. Resumir brevemente</w:t>
      </w:r>
      <w:r w:rsidR="001E6E5F" w:rsidRPr="00B529CB">
        <w:rPr>
          <w:lang w:val="es-MX"/>
        </w:rPr>
        <w:t xml:space="preserve"> el proyecto. </w:t>
      </w:r>
      <w:r w:rsidR="00053F96" w:rsidRPr="00B529CB">
        <w:rPr>
          <w:lang w:val="es-MX"/>
        </w:rPr>
        <w:t xml:space="preserve">Incluir la ubicación geográfica y un panorama general de la necesidad del proyecto. </w:t>
      </w:r>
      <w:r w:rsidR="00573786" w:rsidRPr="00B529CB">
        <w:rPr>
          <w:lang w:val="es-MX"/>
        </w:rPr>
        <w:t>Puede incluirse un b</w:t>
      </w:r>
      <w:r w:rsidR="004442BA" w:rsidRPr="00B529CB">
        <w:rPr>
          <w:lang w:val="es-MX"/>
        </w:rPr>
        <w:t>reve resumen de la(s) meta(s), objetivos, actividades específicas</w:t>
      </w:r>
      <w:r w:rsidR="00573786" w:rsidRPr="00B529CB">
        <w:rPr>
          <w:lang w:val="es-MX"/>
        </w:rPr>
        <w:t xml:space="preserve"> y resultados anticipados</w:t>
      </w:r>
      <w:r w:rsidR="00EC2D41" w:rsidRPr="00B529CB">
        <w:rPr>
          <w:lang w:val="es-MX"/>
        </w:rPr>
        <w:t>.</w:t>
      </w:r>
    </w:p>
    <w:p w14:paraId="41AC8FA0" w14:textId="5358D784" w:rsidR="00B529CB" w:rsidRDefault="00EC2D41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Título del proyecto</w:t>
      </w:r>
      <w:r w:rsidR="005C21FE" w:rsidRPr="00B529CB">
        <w:rPr>
          <w:b/>
          <w:lang w:val="es-MX"/>
        </w:rPr>
        <w:t xml:space="preserve">: </w:t>
      </w:r>
      <w:r w:rsidR="00861286">
        <w:rPr>
          <w:lang w:val="es-MX"/>
        </w:rPr>
        <w:t>descriptivo</w:t>
      </w:r>
      <w:r w:rsidR="001A4F7D" w:rsidRPr="00B529CB">
        <w:rPr>
          <w:lang w:val="es-MX"/>
        </w:rPr>
        <w:t xml:space="preserve"> pero conciso</w:t>
      </w:r>
      <w:r w:rsidR="005C21FE" w:rsidRPr="00B529CB">
        <w:rPr>
          <w:lang w:val="es-MX"/>
        </w:rPr>
        <w:t xml:space="preserve"> (</w:t>
      </w:r>
      <w:r w:rsidR="00FE5A1F" w:rsidRPr="00B529CB">
        <w:rPr>
          <w:lang w:val="es-MX"/>
        </w:rPr>
        <w:t xml:space="preserve">máximo </w:t>
      </w:r>
      <w:r w:rsidR="005C21FE" w:rsidRPr="00B529CB">
        <w:rPr>
          <w:lang w:val="es-MX"/>
        </w:rPr>
        <w:t xml:space="preserve">15 </w:t>
      </w:r>
      <w:r w:rsidR="00FE5A1F" w:rsidRPr="00B529CB">
        <w:rPr>
          <w:lang w:val="es-MX"/>
        </w:rPr>
        <w:t>palabras</w:t>
      </w:r>
      <w:r w:rsidR="005C21FE" w:rsidRPr="00B529CB">
        <w:rPr>
          <w:lang w:val="es-MX"/>
        </w:rPr>
        <w:t>)</w:t>
      </w:r>
      <w:r w:rsidR="00FE5A1F" w:rsidRPr="00B529CB">
        <w:rPr>
          <w:lang w:val="es-MX"/>
        </w:rPr>
        <w:t>.</w:t>
      </w:r>
    </w:p>
    <w:p w14:paraId="30D5F1BB" w14:textId="527D624F" w:rsidR="00B529CB" w:rsidRDefault="003D687D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Declaración de la necesidad</w:t>
      </w:r>
      <w:r w:rsidR="005C21FE" w:rsidRPr="00B529CB">
        <w:rPr>
          <w:b/>
          <w:lang w:val="es-MX"/>
        </w:rPr>
        <w:t>:</w:t>
      </w:r>
      <w:r w:rsidR="005C21FE" w:rsidRPr="00B529CB">
        <w:rPr>
          <w:lang w:val="es-MX"/>
        </w:rPr>
        <w:t xml:space="preserve"> </w:t>
      </w:r>
      <w:r w:rsidR="00370201" w:rsidRPr="00370201">
        <w:rPr>
          <w:lang w:val="es-MX"/>
        </w:rPr>
        <w:t>Describ</w:t>
      </w:r>
      <w:r w:rsidR="00370201">
        <w:rPr>
          <w:lang w:val="es-MX"/>
        </w:rPr>
        <w:t>ir</w:t>
      </w:r>
      <w:r w:rsidR="00370201" w:rsidRPr="00370201">
        <w:rPr>
          <w:lang w:val="es-MX"/>
        </w:rPr>
        <w:t xml:space="preserve"> brevemente el trabajo que </w:t>
      </w:r>
      <w:r w:rsidR="00370201">
        <w:rPr>
          <w:lang w:val="es-MX"/>
        </w:rPr>
        <w:t xml:space="preserve">se </w:t>
      </w:r>
      <w:r w:rsidR="00370201" w:rsidRPr="00370201">
        <w:rPr>
          <w:lang w:val="es-MX"/>
        </w:rPr>
        <w:t>propone y por qué es necesario. Explica</w:t>
      </w:r>
      <w:r w:rsidR="00370201">
        <w:rPr>
          <w:lang w:val="es-MX"/>
        </w:rPr>
        <w:t>r</w:t>
      </w:r>
      <w:r w:rsidR="00370201" w:rsidRPr="00370201">
        <w:rPr>
          <w:lang w:val="es-MX"/>
        </w:rPr>
        <w:t xml:space="preserve"> cómo la financiación solicitada proporcionará el apoyo necesario para finalizar la fase actual del trabajo. Explica</w:t>
      </w:r>
      <w:r w:rsidR="00370201">
        <w:rPr>
          <w:lang w:val="es-MX"/>
        </w:rPr>
        <w:t>r</w:t>
      </w:r>
      <w:r w:rsidR="00370201" w:rsidRPr="00370201">
        <w:rPr>
          <w:lang w:val="es-MX"/>
        </w:rPr>
        <w:t xml:space="preserve"> cómo esta financiación ayudará a completar un proyecto que ha perdido recientemente su financiación o a cubrir un vacío creado por la suspensión de un programa de financiación.</w:t>
      </w:r>
    </w:p>
    <w:p w14:paraId="71C4683F" w14:textId="2A101234" w:rsidR="00B529CB" w:rsidRDefault="00F42871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Metas y objetivos del proyecto:</w:t>
      </w:r>
      <w:r w:rsidRPr="00B529CB">
        <w:rPr>
          <w:lang w:val="es-MX"/>
        </w:rPr>
        <w:t xml:space="preserve"> </w:t>
      </w:r>
      <w:r w:rsidR="00370201" w:rsidRPr="00370201">
        <w:rPr>
          <w:lang w:val="es-MX"/>
        </w:rPr>
        <w:t>E</w:t>
      </w:r>
      <w:r w:rsidR="00370201">
        <w:rPr>
          <w:lang w:val="es-MX"/>
        </w:rPr>
        <w:t>stablecer</w:t>
      </w:r>
      <w:r w:rsidR="00370201" w:rsidRPr="00370201">
        <w:rPr>
          <w:lang w:val="es-MX"/>
        </w:rPr>
        <w:t xml:space="preserve"> las metas y los objetivos del programa o proyecto y describ</w:t>
      </w:r>
      <w:r w:rsidR="00370201">
        <w:rPr>
          <w:lang w:val="es-MX"/>
        </w:rPr>
        <w:t>ir</w:t>
      </w:r>
      <w:r w:rsidR="00370201" w:rsidRPr="00370201">
        <w:rPr>
          <w:lang w:val="es-MX"/>
        </w:rPr>
        <w:t xml:space="preserve"> cómo contribuyen a las metas y los objetivos del Plan de </w:t>
      </w:r>
      <w:r w:rsidR="00370201">
        <w:rPr>
          <w:lang w:val="es-MX"/>
        </w:rPr>
        <w:t xml:space="preserve">Implementación para </w:t>
      </w:r>
      <w:r w:rsidR="00370201" w:rsidRPr="00370201">
        <w:rPr>
          <w:lang w:val="es-MX"/>
        </w:rPr>
        <w:t>la Conservación del</w:t>
      </w:r>
      <w:r w:rsidR="00370201">
        <w:rPr>
          <w:lang w:val="es-MX"/>
        </w:rPr>
        <w:t xml:space="preserve"> SJV</w:t>
      </w:r>
      <w:r w:rsidR="00CD0E6B" w:rsidRPr="00B529CB">
        <w:rPr>
          <w:lang w:val="es-MX"/>
        </w:rPr>
        <w:t>.</w:t>
      </w:r>
    </w:p>
    <w:p w14:paraId="013FCCF4" w14:textId="40F4DA84" w:rsidR="00B529CB" w:rsidRDefault="00CD0E6B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Actividades y cronograma del proyecto</w:t>
      </w:r>
      <w:r w:rsidR="00BA0CCE" w:rsidRPr="00B529CB">
        <w:rPr>
          <w:b/>
          <w:lang w:val="es-MX"/>
        </w:rPr>
        <w:t>:</w:t>
      </w:r>
      <w:r w:rsidR="00BA0CCE" w:rsidRPr="00B529CB">
        <w:rPr>
          <w:lang w:val="es-MX"/>
        </w:rPr>
        <w:t xml:space="preserve"> </w:t>
      </w:r>
      <w:r w:rsidR="00370201" w:rsidRPr="00370201">
        <w:rPr>
          <w:lang w:val="es-MX"/>
        </w:rPr>
        <w:t>Enumera</w:t>
      </w:r>
      <w:r w:rsidR="00370201">
        <w:rPr>
          <w:lang w:val="es-MX"/>
        </w:rPr>
        <w:t>r</w:t>
      </w:r>
      <w:r w:rsidR="00370201" w:rsidRPr="00370201">
        <w:rPr>
          <w:lang w:val="es-MX"/>
        </w:rPr>
        <w:t xml:space="preserve"> las actividades propuestas para el proyecto y describ</w:t>
      </w:r>
      <w:r w:rsidR="00E43362">
        <w:rPr>
          <w:lang w:val="es-MX"/>
        </w:rPr>
        <w:t>ir</w:t>
      </w:r>
      <w:r w:rsidR="00370201" w:rsidRPr="00370201">
        <w:rPr>
          <w:lang w:val="es-MX"/>
        </w:rPr>
        <w:t xml:space="preserve"> cómo se relacionan con los objetivos establecidos. Deben ser lo suficientemente detalladas como para que los evaluadores puedan establecer una conexión clara entre las actividades y los cost</w:t>
      </w:r>
      <w:r w:rsidR="00E43362">
        <w:rPr>
          <w:lang w:val="es-MX"/>
        </w:rPr>
        <w:t>o</w:t>
      </w:r>
      <w:r w:rsidR="00370201" w:rsidRPr="00370201">
        <w:rPr>
          <w:lang w:val="es-MX"/>
        </w:rPr>
        <w:t>s propuestos para el proyecto.</w:t>
      </w:r>
    </w:p>
    <w:p w14:paraId="51AF1CC4" w14:textId="5E92D73D" w:rsidR="00893609" w:rsidRPr="00893609" w:rsidRDefault="001025A4" w:rsidP="00893609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Contribución y participación de la comunidad:</w:t>
      </w:r>
      <w:r w:rsidRPr="00B529CB">
        <w:rPr>
          <w:lang w:val="es-MX"/>
        </w:rPr>
        <w:t xml:space="preserve"> </w:t>
      </w:r>
      <w:r w:rsidR="00893609">
        <w:rPr>
          <w:lang w:val="es-MX"/>
        </w:rPr>
        <w:t>Si procede</w:t>
      </w:r>
      <w:r w:rsidR="00893609" w:rsidRPr="00893609">
        <w:rPr>
          <w:lang w:val="es-MX"/>
        </w:rPr>
        <w:t>, incluya una lista concisa de otras organizaciones o socios que participen en el proyecto y sus funciones.</w:t>
      </w:r>
    </w:p>
    <w:p w14:paraId="40E35362" w14:textId="03E9BAB3" w:rsidR="00B529CB" w:rsidRDefault="00EF457F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Requisitos de revisión de cumplimiento ambiental:</w:t>
      </w:r>
      <w:r w:rsidRPr="00B529CB">
        <w:rPr>
          <w:lang w:val="es-MX"/>
        </w:rPr>
        <w:t xml:space="preserve"> Para los proyectos realizados en Estados Unidos, la narrativa debe proporcionar suficientes detalles de modo que los revisores puedan determinar el cumplimiento del proyecto </w:t>
      </w:r>
      <w:r w:rsidR="00861286">
        <w:rPr>
          <w:lang w:val="es-MX"/>
        </w:rPr>
        <w:t>de la Ley Nacional de Política Ambiental, la Sección 7 de la Ley de Especies en Peligro de Extinción</w:t>
      </w:r>
      <w:r w:rsidRPr="00B529CB">
        <w:rPr>
          <w:lang w:val="es-MX"/>
        </w:rPr>
        <w:t xml:space="preserve"> y la Sección 10</w:t>
      </w:r>
      <w:r w:rsidR="00026BBF" w:rsidRPr="00B529CB">
        <w:rPr>
          <w:lang w:val="es-MX"/>
        </w:rPr>
        <w:t xml:space="preserve">6 de la Ley Nacional de Preservación Histórica. Para los proyectos realizados en </w:t>
      </w:r>
      <w:r w:rsidR="00861286">
        <w:rPr>
          <w:lang w:val="es-MX"/>
        </w:rPr>
        <w:t>alta mar</w:t>
      </w:r>
      <w:r w:rsidR="00026BBF" w:rsidRPr="00B529CB">
        <w:rPr>
          <w:lang w:val="es-MX"/>
        </w:rPr>
        <w:t>, la narrativa debe proporcionar suficientes detalles de manera que los revisores puedan determinar el cumplimiento del proyecto con la Sección 7 de la Ley de Especies en Peligro de Extinción. Para proyectos fuera de EE</w:t>
      </w:r>
      <w:r w:rsidR="00E43362">
        <w:rPr>
          <w:lang w:val="es-MX"/>
        </w:rPr>
        <w:t>.</w:t>
      </w:r>
      <w:r w:rsidR="00026BBF" w:rsidRPr="00B529CB">
        <w:rPr>
          <w:lang w:val="es-MX"/>
        </w:rPr>
        <w:t>UU</w:t>
      </w:r>
      <w:r w:rsidR="00E43362">
        <w:rPr>
          <w:lang w:val="es-MX"/>
        </w:rPr>
        <w:t>.</w:t>
      </w:r>
      <w:r w:rsidR="00026BBF" w:rsidRPr="00B529CB">
        <w:rPr>
          <w:lang w:val="es-MX"/>
        </w:rPr>
        <w:t xml:space="preserve"> en cualquier propiedad de la Lista </w:t>
      </w:r>
      <w:r w:rsidR="00861286">
        <w:rPr>
          <w:lang w:val="es-MX"/>
        </w:rPr>
        <w:t>del Patrimonio Mundial de la UNESCO o en un país equivalente al Registro Nacional de Lugares Históricos de EE.UU.</w:t>
      </w:r>
      <w:r w:rsidR="0047565F" w:rsidRPr="00B529CB">
        <w:rPr>
          <w:lang w:val="es-MX"/>
        </w:rPr>
        <w:t>, la narrativa debe incluir</w:t>
      </w:r>
      <w:r w:rsidR="00EF312C" w:rsidRPr="00B529CB">
        <w:rPr>
          <w:lang w:val="es-MX"/>
        </w:rPr>
        <w:t xml:space="preserve"> suficientes detalles de modo que los revisores puedan determinar el cumplimiento del proyecto con la Sección 106 de la Ley Nacional de Preservación Histórica. </w:t>
      </w:r>
      <w:r w:rsidR="00CF56AB" w:rsidRPr="00B529CB">
        <w:rPr>
          <w:lang w:val="es-MX"/>
        </w:rPr>
        <w:t>Si no existen preocupaciones sobre cualquiera de estas leyes, indicar</w:t>
      </w:r>
      <w:r w:rsidR="00861286">
        <w:rPr>
          <w:lang w:val="es-MX"/>
        </w:rPr>
        <w:t>:</w:t>
      </w:r>
      <w:r w:rsidR="00CF56AB" w:rsidRPr="00B529CB">
        <w:rPr>
          <w:lang w:val="es-MX"/>
        </w:rPr>
        <w:t xml:space="preserve"> </w:t>
      </w:r>
      <w:r w:rsidR="00CF56AB" w:rsidRPr="00E43362">
        <w:rPr>
          <w:b/>
          <w:bCs/>
          <w:highlight w:val="green"/>
          <w:u w:val="single"/>
          <w:lang w:val="es-MX"/>
        </w:rPr>
        <w:t xml:space="preserve">“No </w:t>
      </w:r>
      <w:r w:rsidR="00EA6211" w:rsidRPr="00E43362">
        <w:rPr>
          <w:b/>
          <w:bCs/>
          <w:highlight w:val="green"/>
          <w:u w:val="single"/>
          <w:lang w:val="es-MX"/>
        </w:rPr>
        <w:t>se proyectan problemas de cumplimiento”.</w:t>
      </w:r>
    </w:p>
    <w:p w14:paraId="49B7E71E" w14:textId="6983E1F9" w:rsidR="00B529CB" w:rsidRDefault="00F054C4" w:rsidP="007F5358">
      <w:pPr>
        <w:pStyle w:val="ListParagraph"/>
        <w:numPr>
          <w:ilvl w:val="0"/>
          <w:numId w:val="22"/>
        </w:numPr>
        <w:jc w:val="both"/>
        <w:rPr>
          <w:lang w:val="es-MX"/>
        </w:rPr>
      </w:pPr>
      <w:r w:rsidRPr="00B529CB">
        <w:rPr>
          <w:b/>
          <w:lang w:val="es-MX"/>
        </w:rPr>
        <w:t>Personal clave:</w:t>
      </w:r>
      <w:r w:rsidRPr="00B529CB">
        <w:rPr>
          <w:lang w:val="es-MX"/>
        </w:rPr>
        <w:t xml:space="preserve"> </w:t>
      </w:r>
      <w:r w:rsidR="00FC2BF6">
        <w:rPr>
          <w:lang w:val="es-MX"/>
        </w:rPr>
        <w:t>Brevemente, d</w:t>
      </w:r>
      <w:r w:rsidR="00E43362" w:rsidRPr="00E43362">
        <w:rPr>
          <w:lang w:val="es-MX"/>
        </w:rPr>
        <w:t>escrib</w:t>
      </w:r>
      <w:r w:rsidR="00E43362">
        <w:rPr>
          <w:lang w:val="es-MX"/>
        </w:rPr>
        <w:t>ir</w:t>
      </w:r>
      <w:r w:rsidR="00E43362" w:rsidRPr="00E43362">
        <w:rPr>
          <w:lang w:val="es-MX"/>
        </w:rPr>
        <w:t xml:space="preserve"> las cualificaciones y la experiencia del personal clave y de los voluntarios en </w:t>
      </w:r>
      <w:r w:rsidR="003818C8">
        <w:rPr>
          <w:lang w:val="es-MX"/>
        </w:rPr>
        <w:t>relación con el</w:t>
      </w:r>
      <w:r w:rsidR="00E43362" w:rsidRPr="00E43362">
        <w:rPr>
          <w:lang w:val="es-MX"/>
        </w:rPr>
        <w:t xml:space="preserve"> proyecto. Para evitar la divulgación innecesaria de información de carácter personal, no inclu</w:t>
      </w:r>
      <w:r w:rsidR="00E43362">
        <w:rPr>
          <w:lang w:val="es-MX"/>
        </w:rPr>
        <w:t>ir</w:t>
      </w:r>
      <w:r w:rsidR="00E43362" w:rsidRPr="00E43362">
        <w:rPr>
          <w:lang w:val="es-MX"/>
        </w:rPr>
        <w:t xml:space="preserve"> números de la Seguridad Social, los nombres de familiares ni ninguna otra información personal o sensible, como el estado civil, la religión o las características físicas, en la descripción de las cualificaciones del personal clave.</w:t>
      </w:r>
    </w:p>
    <w:p w14:paraId="4EAC7034" w14:textId="04C88E2E" w:rsidR="00E43362" w:rsidRPr="00DC3C49" w:rsidRDefault="00E43362" w:rsidP="007F5358">
      <w:pPr>
        <w:pStyle w:val="ListParagraph"/>
        <w:numPr>
          <w:ilvl w:val="0"/>
          <w:numId w:val="22"/>
        </w:numPr>
        <w:contextualSpacing w:val="0"/>
        <w:jc w:val="both"/>
        <w:rPr>
          <w:lang w:val="en"/>
        </w:rPr>
      </w:pPr>
      <w:r w:rsidRPr="00E43362">
        <w:rPr>
          <w:b/>
        </w:rPr>
        <w:t xml:space="preserve">Bibliografía: </w:t>
      </w:r>
      <w:r w:rsidR="00FC2BF6">
        <w:rPr>
          <w:bCs/>
        </w:rPr>
        <w:t>S</w:t>
      </w:r>
      <w:r w:rsidR="003818C8">
        <w:rPr>
          <w:bCs/>
        </w:rPr>
        <w:t>egún</w:t>
      </w:r>
      <w:r w:rsidRPr="009E6EC0">
        <w:rPr>
          <w:bCs/>
        </w:rPr>
        <w:t xml:space="preserve"> sea necesario</w:t>
      </w:r>
      <w:r>
        <w:t>.</w:t>
      </w:r>
    </w:p>
    <w:p w14:paraId="64F6E953" w14:textId="5A22A2D2" w:rsidR="00E43362" w:rsidRPr="00FC2BF6" w:rsidRDefault="00E43362" w:rsidP="007F5358">
      <w:pPr>
        <w:pStyle w:val="ListParagraph"/>
        <w:numPr>
          <w:ilvl w:val="0"/>
          <w:numId w:val="22"/>
        </w:numPr>
        <w:contextualSpacing w:val="0"/>
        <w:jc w:val="both"/>
        <w:rPr>
          <w:lang w:val="es-MX"/>
        </w:rPr>
      </w:pPr>
      <w:r w:rsidRPr="00E43362">
        <w:rPr>
          <w:b/>
          <w:lang w:val="es-MX"/>
        </w:rPr>
        <w:t xml:space="preserve">Mapa de la zona del proyecto: </w:t>
      </w:r>
      <w:r w:rsidRPr="00E43362">
        <w:rPr>
          <w:bCs/>
          <w:lang w:val="es-MX"/>
        </w:rPr>
        <w:t>Inclu</w:t>
      </w:r>
      <w:r w:rsidR="009E6EC0">
        <w:rPr>
          <w:bCs/>
          <w:lang w:val="es-MX"/>
        </w:rPr>
        <w:t xml:space="preserve">ir </w:t>
      </w:r>
      <w:r w:rsidRPr="00E43362">
        <w:rPr>
          <w:bCs/>
          <w:lang w:val="es-MX"/>
        </w:rPr>
        <w:t xml:space="preserve">un mapa que delimite claramente la zona del proyecto y que sea lo suficientemente grande como para que </w:t>
      </w:r>
      <w:r w:rsidR="003818C8">
        <w:rPr>
          <w:bCs/>
          <w:lang w:val="es-MX"/>
        </w:rPr>
        <w:t>sea</w:t>
      </w:r>
      <w:r w:rsidRPr="00E43362">
        <w:rPr>
          <w:bCs/>
          <w:lang w:val="es-MX"/>
        </w:rPr>
        <w:t xml:space="preserve"> legible. Indica</w:t>
      </w:r>
      <w:r w:rsidR="009E6EC0">
        <w:rPr>
          <w:bCs/>
          <w:lang w:val="es-MX"/>
        </w:rPr>
        <w:t>r</w:t>
      </w:r>
      <w:r w:rsidRPr="00E43362">
        <w:rPr>
          <w:bCs/>
          <w:lang w:val="es-MX"/>
        </w:rPr>
        <w:t xml:space="preserve"> en el mapa todos los emplazamientos mencionados en la descripción del proyecto</w:t>
      </w:r>
      <w:r>
        <w:rPr>
          <w:bCs/>
          <w:lang w:val="es-MX"/>
        </w:rPr>
        <w:t>.</w:t>
      </w:r>
    </w:p>
    <w:p w14:paraId="1DC4FC79" w14:textId="77777777" w:rsidR="00FC2BF6" w:rsidRPr="00FC2BF6" w:rsidRDefault="00FC2BF6" w:rsidP="00FC2BF6">
      <w:pPr>
        <w:ind w:left="360"/>
        <w:jc w:val="both"/>
        <w:rPr>
          <w:lang w:val="es-MX"/>
        </w:rPr>
      </w:pPr>
    </w:p>
    <w:p w14:paraId="28E40BE7" w14:textId="12EB1DD7" w:rsidR="005C21FE" w:rsidRPr="0011452A" w:rsidRDefault="00B75D97" w:rsidP="007F5358">
      <w:pPr>
        <w:pStyle w:val="Heading1"/>
        <w:jc w:val="both"/>
        <w:rPr>
          <w:lang w:val="es-MX"/>
        </w:rPr>
      </w:pPr>
      <w:r w:rsidRPr="0011452A">
        <w:rPr>
          <w:lang w:val="es-MX"/>
        </w:rPr>
        <w:lastRenderedPageBreak/>
        <w:t>Presupuesto</w:t>
      </w:r>
    </w:p>
    <w:p w14:paraId="78A08B82" w14:textId="01A4B9BF" w:rsidR="00F77A77" w:rsidRPr="007502C2" w:rsidRDefault="004A56E7" w:rsidP="007F5358">
      <w:pPr>
        <w:jc w:val="both"/>
        <w:rPr>
          <w:lang w:val="es-MX"/>
        </w:rPr>
      </w:pPr>
      <w:r w:rsidRPr="004A56E7">
        <w:rPr>
          <w:lang w:val="es-MX"/>
        </w:rPr>
        <w:t>Inclu</w:t>
      </w:r>
      <w:r>
        <w:rPr>
          <w:lang w:val="es-MX"/>
        </w:rPr>
        <w:t>ir</w:t>
      </w:r>
      <w:r w:rsidRPr="004A56E7">
        <w:rPr>
          <w:lang w:val="es-MX"/>
        </w:rPr>
        <w:t xml:space="preserve"> una tabla presupuestaria que muestre cómo se destinarán los fondos solicitados. En la descripción de cada categoría presupuestaria, inclu</w:t>
      </w:r>
      <w:r>
        <w:rPr>
          <w:lang w:val="es-MX"/>
        </w:rPr>
        <w:t>ir</w:t>
      </w:r>
      <w:r w:rsidRPr="004A56E7">
        <w:rPr>
          <w:lang w:val="es-MX"/>
        </w:rPr>
        <w:t xml:space="preserve"> una breve explicación del importe total solicitado (por ejemplo, «Salario del coordinador del proyecto: 2.500 $/mes × 6 meses»). La tabla debe incluir tanto el importe solicitado a Sonoran Joint Venture como cualquier aportación en especie o contrapartida. Se dará preferencia a los proyectos cuyos costes indirectos no superen el 15 %. A continuación, se muestra un ejemplo de formato presupuestario simplificado; sus categorías pueden ser más detalladas y puede haber más de ellas.</w:t>
      </w:r>
      <w:r w:rsidR="00F77A77">
        <w:rPr>
          <w:lang w:val="es-MX"/>
        </w:rPr>
        <w:br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419"/>
        <w:gridCol w:w="1418"/>
        <w:gridCol w:w="1418"/>
        <w:gridCol w:w="1418"/>
        <w:gridCol w:w="1418"/>
        <w:gridCol w:w="1418"/>
        <w:gridCol w:w="1417"/>
      </w:tblGrid>
      <w:tr w:rsidR="00E545E8" w14:paraId="187C7A64" w14:textId="77777777" w:rsidTr="008E3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2564FAE" w14:textId="6EBEBD42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Categorías del presupuesto:</w:t>
            </w:r>
          </w:p>
        </w:tc>
        <w:tc>
          <w:tcPr>
            <w:tcW w:w="1418" w:type="dxa"/>
          </w:tcPr>
          <w:p w14:paraId="243BBF86" w14:textId="5DD2B8DB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i/>
                <w:iCs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1418" w:type="dxa"/>
          </w:tcPr>
          <w:p w14:paraId="232F2E14" w14:textId="43BF5B0C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Solicitud al SJV</w:t>
            </w:r>
          </w:p>
        </w:tc>
        <w:tc>
          <w:tcPr>
            <w:tcW w:w="1418" w:type="dxa"/>
          </w:tcPr>
          <w:p w14:paraId="64078A28" w14:textId="3998BA74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Contribución del solicitante</w:t>
            </w:r>
          </w:p>
        </w:tc>
        <w:tc>
          <w:tcPr>
            <w:tcW w:w="1418" w:type="dxa"/>
          </w:tcPr>
          <w:p w14:paraId="104C1905" w14:textId="4D0D1F8D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Contribución (monetaria) de socio A</w:t>
            </w:r>
          </w:p>
        </w:tc>
        <w:tc>
          <w:tcPr>
            <w:tcW w:w="1418" w:type="dxa"/>
          </w:tcPr>
          <w:p w14:paraId="52688B4A" w14:textId="274C0DBA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Contribución (en especie) de socio B</w:t>
            </w:r>
          </w:p>
        </w:tc>
        <w:tc>
          <w:tcPr>
            <w:tcW w:w="1417" w:type="dxa"/>
          </w:tcPr>
          <w:p w14:paraId="0FB471C0" w14:textId="6F4CEC74" w:rsidR="00E545E8" w:rsidRPr="008D3184" w:rsidRDefault="00E545E8" w:rsidP="007F53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Total</w:t>
            </w:r>
          </w:p>
        </w:tc>
      </w:tr>
      <w:tr w:rsidR="00E545E8" w14:paraId="431CF7A4" w14:textId="77777777" w:rsidTr="008E3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7A70052C" w14:textId="0650A0E4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Salarios</w:t>
            </w:r>
          </w:p>
        </w:tc>
        <w:tc>
          <w:tcPr>
            <w:tcW w:w="1418" w:type="dxa"/>
          </w:tcPr>
          <w:p w14:paraId="368367B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6A2DAAC5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74FD2D9E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2FCBEF6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3DAAFBC9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638A138D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75514676" w14:textId="77777777" w:rsidTr="008E3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49552C3D" w14:textId="18C1A438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Materiales</w:t>
            </w:r>
          </w:p>
        </w:tc>
        <w:tc>
          <w:tcPr>
            <w:tcW w:w="1418" w:type="dxa"/>
          </w:tcPr>
          <w:p w14:paraId="638EFBF2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7F64604E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8CF9808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F0842F2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AFD2829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3CFA9C77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019B005F" w14:textId="77777777" w:rsidTr="008E3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4A0916C6" w14:textId="2DD75C08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Traslados</w:t>
            </w:r>
          </w:p>
        </w:tc>
        <w:tc>
          <w:tcPr>
            <w:tcW w:w="1418" w:type="dxa"/>
          </w:tcPr>
          <w:p w14:paraId="59BB9826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0CC8CB11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0E22F5D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6E3CED99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3273F9E6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2646B503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5C09D3BC" w14:textId="77777777" w:rsidTr="008E3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3269EC8B" w14:textId="7E473AA5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Impresión</w:t>
            </w:r>
          </w:p>
        </w:tc>
        <w:tc>
          <w:tcPr>
            <w:tcW w:w="1418" w:type="dxa"/>
          </w:tcPr>
          <w:p w14:paraId="24A45489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F4BC80C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2946665D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0CD1D275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68838FB8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1A2D6F0C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53700282" w14:textId="77777777" w:rsidTr="008E3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000CABDE" w14:textId="6B7F0AEE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Otros (especificar)</w:t>
            </w:r>
          </w:p>
        </w:tc>
        <w:tc>
          <w:tcPr>
            <w:tcW w:w="1418" w:type="dxa"/>
          </w:tcPr>
          <w:p w14:paraId="012A0B97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50B4C37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D77AF7D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39444F2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7A25DF63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19F7D34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3C59CD1D" w14:textId="77777777" w:rsidTr="008E3B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0B1D2147" w14:textId="1E405624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Costos indirectos</w:t>
            </w:r>
          </w:p>
        </w:tc>
        <w:tc>
          <w:tcPr>
            <w:tcW w:w="1418" w:type="dxa"/>
          </w:tcPr>
          <w:p w14:paraId="7792516B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34A71A7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19F6F035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3169E13E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5F2E602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126EB671" w14:textId="77777777" w:rsidR="00E545E8" w:rsidRPr="008D3184" w:rsidRDefault="00E545E8" w:rsidP="007F53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  <w:tr w:rsidR="00E545E8" w14:paraId="61D48F5C" w14:textId="77777777" w:rsidTr="008E3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5C1EB6FD" w14:textId="1578FA74" w:rsidR="00E545E8" w:rsidRPr="008D3184" w:rsidRDefault="00E545E8" w:rsidP="007F5358">
            <w:pPr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MX"/>
              </w:rPr>
            </w:pPr>
            <w:r w:rsidRPr="008D3184">
              <w:rPr>
                <w:rFonts w:cstheme="minorHAnsi"/>
                <w:sz w:val="18"/>
                <w:szCs w:val="18"/>
                <w:lang w:val="es-MX"/>
              </w:rPr>
              <w:t>TOTAL</w:t>
            </w:r>
          </w:p>
        </w:tc>
        <w:tc>
          <w:tcPr>
            <w:tcW w:w="1418" w:type="dxa"/>
          </w:tcPr>
          <w:p w14:paraId="215EDF81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FB1184D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7FE23E7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4BB43E44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8" w:type="dxa"/>
          </w:tcPr>
          <w:p w14:paraId="5CC59F6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  <w:tc>
          <w:tcPr>
            <w:tcW w:w="1417" w:type="dxa"/>
          </w:tcPr>
          <w:p w14:paraId="24801C90" w14:textId="77777777" w:rsidR="00E545E8" w:rsidRPr="008D3184" w:rsidRDefault="00E545E8" w:rsidP="007F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s-MX"/>
              </w:rPr>
            </w:pPr>
          </w:p>
        </w:tc>
      </w:tr>
    </w:tbl>
    <w:p w14:paraId="29401E7D" w14:textId="77777777" w:rsidR="00A46F06" w:rsidRDefault="00A46F06" w:rsidP="007F5358">
      <w:pPr>
        <w:jc w:val="both"/>
        <w:rPr>
          <w:lang w:val="es-MX"/>
        </w:rPr>
      </w:pPr>
    </w:p>
    <w:p w14:paraId="6A8DB114" w14:textId="40AF89A4" w:rsidR="007B033F" w:rsidRPr="0011452A" w:rsidRDefault="00DD7E57" w:rsidP="007F5358">
      <w:pPr>
        <w:pStyle w:val="Heading1"/>
        <w:jc w:val="both"/>
        <w:rPr>
          <w:lang w:val="es-MX"/>
        </w:rPr>
      </w:pPr>
      <w:r w:rsidRPr="0011452A">
        <w:rPr>
          <w:lang w:val="es-MX"/>
        </w:rPr>
        <w:t>Cómo presentar la propuesta</w:t>
      </w:r>
    </w:p>
    <w:p w14:paraId="5189DCF2" w14:textId="54AE47E4" w:rsidR="00DD7E57" w:rsidRPr="0011452A" w:rsidRDefault="00060D1A" w:rsidP="007F5358">
      <w:pPr>
        <w:pStyle w:val="ListParagraph"/>
        <w:numPr>
          <w:ilvl w:val="0"/>
          <w:numId w:val="13"/>
        </w:numPr>
        <w:jc w:val="both"/>
        <w:rPr>
          <w:lang w:val="es-MX"/>
        </w:rPr>
      </w:pPr>
      <w:r w:rsidRPr="0011452A">
        <w:rPr>
          <w:lang w:val="es-MX"/>
        </w:rPr>
        <w:t>Incluir todos los componentes de la propuesta en un solo archivo PDF o documento de Word (</w:t>
      </w:r>
      <w:r w:rsidR="00A654D1" w:rsidRPr="0011452A">
        <w:rPr>
          <w:lang w:val="es-MX"/>
        </w:rPr>
        <w:t>portada, narrativa del proyecto, presupuesto</w:t>
      </w:r>
      <w:r w:rsidR="004A56E7">
        <w:rPr>
          <w:lang w:val="es-MX"/>
        </w:rPr>
        <w:t xml:space="preserve"> y,</w:t>
      </w:r>
      <w:r w:rsidR="00A654D1" w:rsidRPr="0011452A">
        <w:rPr>
          <w:lang w:val="es-MX"/>
        </w:rPr>
        <w:t xml:space="preserve"> en caso correspondiente, cartas de apoyo).</w:t>
      </w:r>
    </w:p>
    <w:p w14:paraId="4F20D3C4" w14:textId="2917B2DE" w:rsidR="00E15D04" w:rsidRPr="0011452A" w:rsidRDefault="009160E3" w:rsidP="007F5358">
      <w:pPr>
        <w:pStyle w:val="ListParagraph"/>
        <w:numPr>
          <w:ilvl w:val="0"/>
          <w:numId w:val="13"/>
        </w:numPr>
        <w:jc w:val="both"/>
        <w:rPr>
          <w:lang w:val="es-MX"/>
        </w:rPr>
      </w:pPr>
      <w:r w:rsidRPr="0011452A">
        <w:rPr>
          <w:lang w:val="es-MX"/>
        </w:rPr>
        <w:t xml:space="preserve">Enviar por correo electrónico ambos archivos </w:t>
      </w:r>
      <w:r w:rsidR="00A46F06">
        <w:rPr>
          <w:lang w:val="es-MX"/>
        </w:rPr>
        <w:t>al Sonoran Joint Venture</w:t>
      </w:r>
      <w:r w:rsidR="00FF71F9">
        <w:rPr>
          <w:lang w:val="es-MX"/>
        </w:rPr>
        <w:t>:</w:t>
      </w:r>
      <w:r w:rsidR="00A46F06">
        <w:rPr>
          <w:lang w:val="es-MX"/>
        </w:rPr>
        <w:t xml:space="preserve"> </w:t>
      </w:r>
      <w:r w:rsidR="00A46F06" w:rsidRPr="00A46F06">
        <w:rPr>
          <w:color w:val="0070C0"/>
          <w:u w:val="single"/>
          <w:lang w:val="es-MX"/>
        </w:rPr>
        <w:t>sonoranjv@gmail.com</w:t>
      </w:r>
    </w:p>
    <w:p w14:paraId="519B5AB3" w14:textId="147A0F08" w:rsidR="0058094B" w:rsidRPr="0011452A" w:rsidRDefault="00A46F06" w:rsidP="007F5358">
      <w:pPr>
        <w:pStyle w:val="ListParagraph"/>
        <w:numPr>
          <w:ilvl w:val="0"/>
          <w:numId w:val="13"/>
        </w:numPr>
        <w:jc w:val="both"/>
        <w:rPr>
          <w:lang w:val="es-MX"/>
        </w:rPr>
      </w:pPr>
      <w:r w:rsidRPr="00A46F06">
        <w:rPr>
          <w:b/>
          <w:bCs/>
          <w:lang w:val="es-MX"/>
        </w:rPr>
        <w:t>Indicar en el asunto del correo electrónico</w:t>
      </w:r>
      <w:r w:rsidRPr="00A46F06">
        <w:rPr>
          <w:lang w:val="es-MX"/>
        </w:rPr>
        <w:t xml:space="preserve">: </w:t>
      </w:r>
      <w:r w:rsidR="00316E21" w:rsidRPr="00A46F06">
        <w:rPr>
          <w:lang w:val="es-MX"/>
        </w:rPr>
        <w:t>Attn: SJV</w:t>
      </w:r>
      <w:r w:rsidR="00316E21" w:rsidRPr="0011452A">
        <w:rPr>
          <w:lang w:val="es-MX"/>
        </w:rPr>
        <w:t xml:space="preserve"> Awards Program – [NOMBRE DE LA ORGANIZACIÓN] (</w:t>
      </w:r>
      <w:r w:rsidR="00316E21" w:rsidRPr="00A46F06">
        <w:rPr>
          <w:i/>
          <w:iCs/>
          <w:lang w:val="es-MX"/>
        </w:rPr>
        <w:t xml:space="preserve">por ejemplo, </w:t>
      </w:r>
      <w:r w:rsidR="00316E21" w:rsidRPr="00A46F06">
        <w:rPr>
          <w:lang w:val="es-MX"/>
        </w:rPr>
        <w:t>“Attn: SJV Awards Program – Sociedad para la Conservación de las Aves”).</w:t>
      </w:r>
    </w:p>
    <w:p w14:paraId="1E7A9A1E" w14:textId="77777777" w:rsidR="004A56E7" w:rsidRDefault="004A56E7" w:rsidP="007F5358">
      <w:pPr>
        <w:jc w:val="both"/>
        <w:rPr>
          <w:lang w:val="es-MX"/>
        </w:rPr>
      </w:pPr>
    </w:p>
    <w:p w14:paraId="55E386BC" w14:textId="77777777" w:rsidR="004A56E7" w:rsidRDefault="004A56E7" w:rsidP="007F5358">
      <w:pPr>
        <w:jc w:val="both"/>
        <w:rPr>
          <w:lang w:val="es-MX"/>
        </w:rPr>
      </w:pPr>
    </w:p>
    <w:p w14:paraId="76385450" w14:textId="77777777" w:rsidR="004A56E7" w:rsidRPr="004A56E7" w:rsidRDefault="004A56E7" w:rsidP="007F5358">
      <w:pPr>
        <w:jc w:val="both"/>
        <w:rPr>
          <w:lang w:val="es-MX"/>
        </w:rPr>
      </w:pPr>
    </w:p>
    <w:p w14:paraId="0F91E53D" w14:textId="77777777" w:rsidR="00BE7876" w:rsidRDefault="00BE7876" w:rsidP="007F5358">
      <w:pPr>
        <w:jc w:val="both"/>
        <w:rPr>
          <w:lang w:val="es-MX"/>
        </w:rPr>
      </w:pPr>
      <w:r>
        <w:rPr>
          <w:lang w:val="es-MX"/>
        </w:rPr>
        <w:br w:type="page"/>
      </w:r>
    </w:p>
    <w:p w14:paraId="2C734558" w14:textId="5D39DAF6" w:rsidR="005C21FE" w:rsidRPr="0011452A" w:rsidRDefault="00E04C48" w:rsidP="007F5358">
      <w:pPr>
        <w:pStyle w:val="Heading1"/>
        <w:jc w:val="both"/>
        <w:rPr>
          <w:lang w:val="es-MX"/>
        </w:rPr>
      </w:pPr>
      <w:r w:rsidRPr="0011452A">
        <w:rPr>
          <w:lang w:val="es-MX"/>
        </w:rPr>
        <w:lastRenderedPageBreak/>
        <w:t>Información para revisar la solicitud</w:t>
      </w:r>
    </w:p>
    <w:p w14:paraId="5D380214" w14:textId="199E750F" w:rsidR="005C21FE" w:rsidRDefault="00E04C48" w:rsidP="007F5358">
      <w:pPr>
        <w:jc w:val="both"/>
        <w:rPr>
          <w:lang w:val="es-MX"/>
        </w:rPr>
      </w:pPr>
      <w:r w:rsidRPr="0011452A">
        <w:rPr>
          <w:lang w:val="es-MX"/>
        </w:rPr>
        <w:t xml:space="preserve">La siguiente tabla describe los criterios por los cuales el Comité de Revisión clasificará las propuestas. </w:t>
      </w:r>
      <w:r w:rsidR="006C44F7" w:rsidRPr="0011452A">
        <w:rPr>
          <w:lang w:val="es-MX"/>
        </w:rPr>
        <w:t xml:space="preserve">Para tener un mayor puntaje en el proceso de evaluación, las propuestas deben claramente abordar la mayor cantidad de </w:t>
      </w:r>
      <w:r w:rsidR="00A45E45" w:rsidRPr="0011452A">
        <w:rPr>
          <w:lang w:val="es-MX"/>
        </w:rPr>
        <w:t>a</w:t>
      </w:r>
      <w:r w:rsidR="006C44F7" w:rsidRPr="0011452A">
        <w:rPr>
          <w:lang w:val="es-MX"/>
        </w:rPr>
        <w:t>rtículos</w:t>
      </w:r>
      <w:r w:rsidR="00A45E45" w:rsidRPr="0011452A">
        <w:rPr>
          <w:lang w:val="es-MX"/>
        </w:rPr>
        <w:t xml:space="preserve"> posibles</w:t>
      </w:r>
      <w:r w:rsidR="00C25E39" w:rsidRPr="0011452A">
        <w:rPr>
          <w:lang w:val="es-MX"/>
        </w:rPr>
        <w:t xml:space="preserve"> presentados a continuación</w:t>
      </w:r>
      <w:r w:rsidR="00700613" w:rsidRPr="0011452A">
        <w:rPr>
          <w:lang w:val="es-MX"/>
        </w:rPr>
        <w:t>.</w:t>
      </w:r>
    </w:p>
    <w:p w14:paraId="3081F933" w14:textId="77777777" w:rsidR="00077DD4" w:rsidRPr="0011452A" w:rsidRDefault="00077DD4" w:rsidP="007F5358">
      <w:pPr>
        <w:jc w:val="both"/>
        <w:rPr>
          <w:lang w:val="es-MX"/>
        </w:rPr>
      </w:pP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7745"/>
        <w:gridCol w:w="1255"/>
      </w:tblGrid>
      <w:tr w:rsidR="00077DD4" w:rsidRPr="0011452A" w14:paraId="6BF5DAEC" w14:textId="77777777" w:rsidTr="00077DD4">
        <w:trPr>
          <w:trHeight w:val="615"/>
          <w:jc w:val="center"/>
        </w:trPr>
        <w:tc>
          <w:tcPr>
            <w:tcW w:w="7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8EC7B" w14:textId="233873DA" w:rsidR="00077DD4" w:rsidRPr="00077DD4" w:rsidRDefault="00077DD4" w:rsidP="007F5358">
            <w:pPr>
              <w:jc w:val="both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077DD4">
              <w:rPr>
                <w:rFonts w:cstheme="minorHAnsi"/>
                <w:b/>
                <w:bCs/>
                <w:color w:val="000000"/>
                <w:lang w:val="es-MX"/>
              </w:rPr>
              <w:t>¿Cómo aborda la propuesta los siguientes elementos y prioridades del programa?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516BC" w14:textId="7E68396C" w:rsidR="00077DD4" w:rsidRPr="0011452A" w:rsidRDefault="00077DD4" w:rsidP="007F5358">
            <w:pPr>
              <w:jc w:val="both"/>
              <w:rPr>
                <w:rFonts w:cstheme="minorHAnsi"/>
                <w:b/>
                <w:bCs/>
                <w:color w:val="000000"/>
                <w:lang w:val="es-MX"/>
              </w:rPr>
            </w:pPr>
            <w:r>
              <w:rPr>
                <w:rFonts w:cstheme="minorHAnsi"/>
                <w:b/>
                <w:bCs/>
                <w:color w:val="000000"/>
              </w:rPr>
              <w:t>Puntuación máxima</w:t>
            </w:r>
          </w:p>
        </w:tc>
      </w:tr>
      <w:tr w:rsidR="00077DD4" w:rsidRPr="0011452A" w14:paraId="1C1B58C4" w14:textId="77777777" w:rsidTr="00077DD4">
        <w:trPr>
          <w:trHeight w:val="615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DC8B84" w14:textId="5BCDF650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 xml:space="preserve">P1. ¿Aborda el proyecto uno o varios de los objetivos y metas del Plan de Implementación </w:t>
            </w:r>
            <w:r>
              <w:rPr>
                <w:lang w:val="es-MX"/>
              </w:rPr>
              <w:t>para</w:t>
            </w:r>
            <w:r w:rsidRPr="00077DD4">
              <w:rPr>
                <w:lang w:val="es-MX"/>
              </w:rPr>
              <w:t xml:space="preserve"> la Conservación del </w:t>
            </w:r>
            <w:r>
              <w:rPr>
                <w:lang w:val="es-MX"/>
              </w:rPr>
              <w:t>SJV</w:t>
            </w:r>
            <w:r w:rsidRPr="00077DD4">
              <w:rPr>
                <w:lang w:val="es-MX"/>
              </w:rPr>
              <w:t>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1237E" w14:textId="0B017C34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10</w:t>
            </w:r>
          </w:p>
        </w:tc>
      </w:tr>
      <w:tr w:rsidR="00077DD4" w:rsidRPr="0011452A" w14:paraId="35D00AB7" w14:textId="77777777" w:rsidTr="00077DD4">
        <w:trPr>
          <w:trHeight w:val="915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290F53" w14:textId="2CCC6B1B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 xml:space="preserve">P2. </w:t>
            </w:r>
            <w:r w:rsidR="002654AD" w:rsidRPr="00077DD4">
              <w:rPr>
                <w:lang w:val="es-MX"/>
              </w:rPr>
              <w:t xml:space="preserve">¿Aborda el proyecto alguno de los seis ecosistemas prioritarios enumerados en el Plan de Implementación </w:t>
            </w:r>
            <w:r w:rsidR="002654AD">
              <w:rPr>
                <w:lang w:val="es-MX"/>
              </w:rPr>
              <w:t>para</w:t>
            </w:r>
            <w:r w:rsidR="002654AD" w:rsidRPr="00077DD4">
              <w:rPr>
                <w:lang w:val="es-MX"/>
              </w:rPr>
              <w:t xml:space="preserve"> la Conservación del SJV?</w:t>
            </w:r>
            <w:r w:rsidR="002654AD">
              <w:rPr>
                <w:lang w:val="es-MX"/>
              </w:rPr>
              <w:t xml:space="preserve"> </w:t>
            </w:r>
            <w:r w:rsidRPr="00077DD4">
              <w:rPr>
                <w:lang w:val="es-MX"/>
              </w:rPr>
              <w:t>¿Beneficia el proyecto a las especies de aves prioritarias identificadas en el Plan de Conservación de Aves del SJV?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DBEDE" w14:textId="669255B4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6</w:t>
            </w:r>
          </w:p>
        </w:tc>
      </w:tr>
      <w:tr w:rsidR="00077DD4" w:rsidRPr="0011452A" w14:paraId="14A8F112" w14:textId="77777777" w:rsidTr="00B1373B">
        <w:trPr>
          <w:trHeight w:val="655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848AC" w14:textId="5103F7B6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>P3. ¿Utiliza el proyecto protocolos y una metodología adecuados? Cuando sea pertinente, ¿se coordinan los protocolos y la metodología con otros programas?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8C421" w14:textId="583C1CCF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</w:tr>
      <w:tr w:rsidR="00077DD4" w:rsidRPr="0011452A" w14:paraId="003AD44B" w14:textId="77777777" w:rsidTr="00077DD4">
        <w:trPr>
          <w:trHeight w:val="1106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37CD93" w14:textId="3443AA5D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 xml:space="preserve">P4. ¿Representa la propuesta una colaboración entre organizaciones públicas, privadas y/u otras, con una inversión local adecuada? ¿Supone una colaboración nueva y/o única para el </w:t>
            </w:r>
            <w:r>
              <w:rPr>
                <w:lang w:val="es-MX"/>
              </w:rPr>
              <w:t>SJV</w:t>
            </w:r>
            <w:r w:rsidRPr="00077DD4">
              <w:rPr>
                <w:lang w:val="es-MX"/>
              </w:rPr>
              <w:t>? ¿Participan en el proyecto uno o más grupos indígenas o comunidades locales?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631A1" w14:textId="52DCADB5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</w:tr>
      <w:tr w:rsidR="00077DD4" w:rsidRPr="0011452A" w14:paraId="37DB01B5" w14:textId="77777777" w:rsidTr="00077DD4">
        <w:trPr>
          <w:trHeight w:val="1460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EEFCD0" w14:textId="2433F5E9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>P5. ¿Son razonables todas las partidas presupuestarias y los gastos para el trabajo descrito? ¿Son equitativos los salarios? ¿Ofrece el proyecto beneficios significativos para las aves y/o los hábitats prioritarios en relación con su cost</w:t>
            </w:r>
            <w:r>
              <w:rPr>
                <w:lang w:val="es-MX"/>
              </w:rPr>
              <w:t>o</w:t>
            </w:r>
            <w:r w:rsidRPr="00077DD4">
              <w:rPr>
                <w:lang w:val="es-MX"/>
              </w:rPr>
              <w:t>? ¿Rec</w:t>
            </w:r>
            <w:r>
              <w:rPr>
                <w:lang w:val="es-MX"/>
              </w:rPr>
              <w:t>aba</w:t>
            </w:r>
            <w:r w:rsidRPr="00077DD4">
              <w:rPr>
                <w:lang w:val="es-MX"/>
              </w:rPr>
              <w:t xml:space="preserve"> el presupuesto las aportaciones de los socios, los fondos movilizados y/o las aportaciones en especie?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5A0EA" w14:textId="3072AB0A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</w:tr>
      <w:tr w:rsidR="00077DD4" w:rsidRPr="0011452A" w14:paraId="186AC11B" w14:textId="77777777" w:rsidTr="00077DD4">
        <w:trPr>
          <w:trHeight w:val="633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D4848" w14:textId="786DB093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>P6. ¿Es viable el trabajo propuesto y son los solicitantes capaces y cualificados para llevarlo a cabo? ¿Está bien redactada la propuesta?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ACF98" w14:textId="130DDDFC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</w:tr>
      <w:tr w:rsidR="00077DD4" w:rsidRPr="0011452A" w14:paraId="7FE0D497" w14:textId="77777777" w:rsidTr="00077DD4">
        <w:trPr>
          <w:trHeight w:val="685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7ED5D7" w14:textId="08C7800D" w:rsidR="00077DD4" w:rsidRPr="00077DD4" w:rsidRDefault="00077DD4" w:rsidP="007F5358">
            <w:pPr>
              <w:pStyle w:val="ListParagraph"/>
              <w:ind w:left="318"/>
              <w:jc w:val="both"/>
              <w:rPr>
                <w:rFonts w:cstheme="minorHAnsi"/>
                <w:color w:val="000000"/>
                <w:lang w:val="es-MX"/>
              </w:rPr>
            </w:pPr>
            <w:r w:rsidRPr="00077DD4">
              <w:rPr>
                <w:lang w:val="es-MX"/>
              </w:rPr>
              <w:t>P7. ¿Es el solicitante o la organización miembro activo del Grupo de Trabajo Científico y/o del Consejo de Administración del SJV?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E7950" w14:textId="7275C341" w:rsidR="00077DD4" w:rsidRPr="0011452A" w:rsidRDefault="00077DD4" w:rsidP="00E4489A">
            <w:pPr>
              <w:jc w:val="center"/>
              <w:rPr>
                <w:rFonts w:cstheme="minorHAnsi"/>
                <w:color w:val="000000"/>
                <w:lang w:val="es-MX"/>
              </w:rPr>
            </w:pPr>
            <w:r>
              <w:rPr>
                <w:rFonts w:cstheme="minorHAnsi"/>
                <w:color w:val="000000"/>
              </w:rPr>
              <w:t>10</w:t>
            </w:r>
          </w:p>
        </w:tc>
      </w:tr>
      <w:tr w:rsidR="007524C9" w:rsidRPr="0011452A" w14:paraId="343B6B2E" w14:textId="77777777" w:rsidTr="00077DD4">
        <w:trPr>
          <w:trHeight w:val="315"/>
          <w:jc w:val="center"/>
        </w:trPr>
        <w:tc>
          <w:tcPr>
            <w:tcW w:w="7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A346A" w14:textId="77777777" w:rsidR="007524C9" w:rsidRPr="0011452A" w:rsidRDefault="007524C9" w:rsidP="007F5358">
            <w:pPr>
              <w:jc w:val="both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11452A">
              <w:rPr>
                <w:rFonts w:cstheme="minorHAnsi"/>
                <w:b/>
                <w:bCs/>
                <w:color w:val="000000"/>
                <w:lang w:val="es-MX"/>
              </w:rPr>
              <w:t>TOTAL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98BF7" w14:textId="2D7C53B0" w:rsidR="007524C9" w:rsidRPr="0011452A" w:rsidRDefault="00077DD4" w:rsidP="00E4489A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>
              <w:rPr>
                <w:rFonts w:cstheme="minorHAnsi"/>
                <w:b/>
                <w:bCs/>
                <w:color w:val="000000"/>
                <w:lang w:val="es-MX"/>
              </w:rPr>
              <w:t>40</w:t>
            </w:r>
          </w:p>
        </w:tc>
      </w:tr>
    </w:tbl>
    <w:p w14:paraId="668BA57E" w14:textId="77777777" w:rsidR="007524C9" w:rsidRPr="0011452A" w:rsidRDefault="007524C9" w:rsidP="007F5358">
      <w:pPr>
        <w:jc w:val="both"/>
        <w:rPr>
          <w:lang w:val="es-MX"/>
        </w:rPr>
      </w:pPr>
    </w:p>
    <w:sectPr w:rsidR="007524C9" w:rsidRPr="0011452A" w:rsidSect="004D7999"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C8CF" w14:textId="77777777" w:rsidR="003C4102" w:rsidRDefault="003C4102" w:rsidP="00E46907">
      <w:r>
        <w:separator/>
      </w:r>
    </w:p>
  </w:endnote>
  <w:endnote w:type="continuationSeparator" w:id="0">
    <w:p w14:paraId="7DDAF28C" w14:textId="77777777" w:rsidR="003C4102" w:rsidRDefault="003C4102" w:rsidP="00E4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675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A85ED" w14:textId="3F41A08C" w:rsidR="00E46907" w:rsidRDefault="00E469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E193AA" w14:textId="77777777" w:rsidR="00E46907" w:rsidRDefault="00E469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CD0EC" w14:textId="77777777" w:rsidR="003C4102" w:rsidRDefault="003C4102" w:rsidP="00E46907">
      <w:r>
        <w:separator/>
      </w:r>
    </w:p>
  </w:footnote>
  <w:footnote w:type="continuationSeparator" w:id="0">
    <w:p w14:paraId="0D7E431E" w14:textId="77777777" w:rsidR="003C4102" w:rsidRDefault="003C4102" w:rsidP="00E46907">
      <w:r>
        <w:continuationSeparator/>
      </w:r>
    </w:p>
  </w:footnote>
  <w:footnote w:id="1">
    <w:p w14:paraId="2DCF3149" w14:textId="0EC0C135" w:rsidR="003221C4" w:rsidRPr="00F873D0" w:rsidRDefault="003221C4" w:rsidP="00F873D0">
      <w:pPr>
        <w:jc w:val="both"/>
        <w:rPr>
          <w:sz w:val="14"/>
          <w:szCs w:val="14"/>
          <w:lang w:val="es-MX"/>
        </w:rPr>
      </w:pPr>
      <w:r w:rsidRPr="00F873D0">
        <w:rPr>
          <w:rStyle w:val="FootnoteReference"/>
          <w:sz w:val="18"/>
          <w:szCs w:val="18"/>
          <w:lang w:val="es-419"/>
        </w:rPr>
        <w:footnoteRef/>
      </w:r>
      <w:r w:rsidRPr="00F873D0">
        <w:rPr>
          <w:sz w:val="18"/>
          <w:szCs w:val="18"/>
          <w:lang w:val="es-419"/>
        </w:rPr>
        <w:t xml:space="preserve"> </w:t>
      </w:r>
      <w:r w:rsidRPr="00F873D0">
        <w:rPr>
          <w:sz w:val="14"/>
          <w:szCs w:val="14"/>
          <w:lang w:val="es-419"/>
        </w:rPr>
        <w:t xml:space="preserve">Esta meta y los objetivos relacionados son un punto inicial y requerirán una importante inversión en el establecimiento de relaciones con las naciones y comunidades indígenas. Con base en el desarrollo de confianza y comunicación continua, esperamos que </w:t>
      </w:r>
      <w:r w:rsidR="00F873D0">
        <w:rPr>
          <w:sz w:val="14"/>
          <w:szCs w:val="14"/>
          <w:lang w:val="es-419"/>
        </w:rPr>
        <w:t>estas</w:t>
      </w:r>
      <w:r w:rsidRPr="00F873D0">
        <w:rPr>
          <w:sz w:val="14"/>
          <w:szCs w:val="14"/>
          <w:lang w:val="es-419"/>
        </w:rPr>
        <w:t xml:space="preserve"> se adapten y cambien con el tiempo, quizá considerablemente, para reflejar mejor las necesidades y deseos de nuestros socios indígenas. Este trabajo puede incluir el establecimiento de relaciones, apoyo para la rematriación de las tierras natales indígenas, </w:t>
      </w:r>
      <w:r w:rsidR="00F873D0">
        <w:rPr>
          <w:sz w:val="14"/>
          <w:szCs w:val="14"/>
          <w:lang w:val="es-419"/>
        </w:rPr>
        <w:t>apoyo a esfuerzos conducidos por indígenas a través del financiamiento, las políticas y la asistencia técnica, y apoyo a</w:t>
      </w:r>
      <w:r w:rsidRPr="00F873D0">
        <w:rPr>
          <w:sz w:val="14"/>
          <w:szCs w:val="14"/>
          <w:lang w:val="es-419"/>
        </w:rPr>
        <w:t xml:space="preserve"> la ciencia indígena, los datos, el idioma y la soberanía alimentaria.</w:t>
      </w:r>
    </w:p>
  </w:footnote>
  <w:footnote w:id="2">
    <w:p w14:paraId="00A27D4A" w14:textId="5D56C750" w:rsidR="003221C4" w:rsidRPr="0063482B" w:rsidRDefault="003221C4" w:rsidP="003221C4">
      <w:pPr>
        <w:pStyle w:val="FootnoteText"/>
        <w:rPr>
          <w:sz w:val="18"/>
          <w:szCs w:val="18"/>
          <w:lang w:val="es-419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F7"/>
    <w:multiLevelType w:val="hybridMultilevel"/>
    <w:tmpl w:val="CA3CF19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D8B3D93"/>
    <w:multiLevelType w:val="hybridMultilevel"/>
    <w:tmpl w:val="CFB04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7DB4"/>
    <w:multiLevelType w:val="hybridMultilevel"/>
    <w:tmpl w:val="81BCA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1B"/>
    <w:multiLevelType w:val="hybridMultilevel"/>
    <w:tmpl w:val="A1A0E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37D"/>
    <w:multiLevelType w:val="hybridMultilevel"/>
    <w:tmpl w:val="1BA4CA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876266C"/>
    <w:multiLevelType w:val="hybridMultilevel"/>
    <w:tmpl w:val="92E4A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2CE4"/>
    <w:multiLevelType w:val="hybridMultilevel"/>
    <w:tmpl w:val="BF4EA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3748E"/>
    <w:multiLevelType w:val="hybridMultilevel"/>
    <w:tmpl w:val="59E63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308C8"/>
    <w:multiLevelType w:val="hybridMultilevel"/>
    <w:tmpl w:val="409E6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B57FD"/>
    <w:multiLevelType w:val="hybridMultilevel"/>
    <w:tmpl w:val="F440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0D0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744CB"/>
    <w:multiLevelType w:val="hybridMultilevel"/>
    <w:tmpl w:val="BB6E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953A5A"/>
    <w:multiLevelType w:val="hybridMultilevel"/>
    <w:tmpl w:val="94502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276BC"/>
    <w:multiLevelType w:val="hybridMultilevel"/>
    <w:tmpl w:val="DAA4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34C46"/>
    <w:multiLevelType w:val="hybridMultilevel"/>
    <w:tmpl w:val="DBB66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A1DFE"/>
    <w:multiLevelType w:val="hybridMultilevel"/>
    <w:tmpl w:val="791C8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874B3"/>
    <w:multiLevelType w:val="hybridMultilevel"/>
    <w:tmpl w:val="1B4A3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51174"/>
    <w:multiLevelType w:val="hybridMultilevel"/>
    <w:tmpl w:val="8CF8AC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576219F"/>
    <w:multiLevelType w:val="hybridMultilevel"/>
    <w:tmpl w:val="2E90A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11DB9"/>
    <w:multiLevelType w:val="hybridMultilevel"/>
    <w:tmpl w:val="F25A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87AFD"/>
    <w:multiLevelType w:val="hybridMultilevel"/>
    <w:tmpl w:val="F85EC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A6304"/>
    <w:multiLevelType w:val="hybridMultilevel"/>
    <w:tmpl w:val="C02E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B5F42"/>
    <w:multiLevelType w:val="hybridMultilevel"/>
    <w:tmpl w:val="51E6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21CA2"/>
    <w:multiLevelType w:val="hybridMultilevel"/>
    <w:tmpl w:val="3214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A7637"/>
    <w:multiLevelType w:val="hybridMultilevel"/>
    <w:tmpl w:val="BB0EA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F10448"/>
    <w:multiLevelType w:val="hybridMultilevel"/>
    <w:tmpl w:val="C3A87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442BD"/>
    <w:multiLevelType w:val="hybridMultilevel"/>
    <w:tmpl w:val="F9200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5739">
    <w:abstractNumId w:val="9"/>
  </w:num>
  <w:num w:numId="2" w16cid:durableId="1261135668">
    <w:abstractNumId w:val="13"/>
  </w:num>
  <w:num w:numId="3" w16cid:durableId="2103069319">
    <w:abstractNumId w:val="21"/>
  </w:num>
  <w:num w:numId="4" w16cid:durableId="1989749843">
    <w:abstractNumId w:val="6"/>
  </w:num>
  <w:num w:numId="5" w16cid:durableId="1667510514">
    <w:abstractNumId w:val="10"/>
  </w:num>
  <w:num w:numId="6" w16cid:durableId="2060662426">
    <w:abstractNumId w:val="20"/>
  </w:num>
  <w:num w:numId="7" w16cid:durableId="1230456594">
    <w:abstractNumId w:val="16"/>
  </w:num>
  <w:num w:numId="8" w16cid:durableId="1648706085">
    <w:abstractNumId w:val="4"/>
  </w:num>
  <w:num w:numId="9" w16cid:durableId="1345865034">
    <w:abstractNumId w:val="0"/>
  </w:num>
  <w:num w:numId="10" w16cid:durableId="1468814615">
    <w:abstractNumId w:val="19"/>
  </w:num>
  <w:num w:numId="11" w16cid:durableId="1912619198">
    <w:abstractNumId w:val="7"/>
  </w:num>
  <w:num w:numId="12" w16cid:durableId="1647466107">
    <w:abstractNumId w:val="23"/>
  </w:num>
  <w:num w:numId="13" w16cid:durableId="456798185">
    <w:abstractNumId w:val="3"/>
  </w:num>
  <w:num w:numId="14" w16cid:durableId="614097426">
    <w:abstractNumId w:val="8"/>
  </w:num>
  <w:num w:numId="15" w16cid:durableId="2043700926">
    <w:abstractNumId w:val="14"/>
  </w:num>
  <w:num w:numId="16" w16cid:durableId="51122777">
    <w:abstractNumId w:val="2"/>
  </w:num>
  <w:num w:numId="17" w16cid:durableId="873731407">
    <w:abstractNumId w:val="5"/>
  </w:num>
  <w:num w:numId="18" w16cid:durableId="1559701972">
    <w:abstractNumId w:val="25"/>
  </w:num>
  <w:num w:numId="19" w16cid:durableId="391660241">
    <w:abstractNumId w:val="15"/>
  </w:num>
  <w:num w:numId="20" w16cid:durableId="1833637674">
    <w:abstractNumId w:val="12"/>
  </w:num>
  <w:num w:numId="21" w16cid:durableId="546918156">
    <w:abstractNumId w:val="24"/>
  </w:num>
  <w:num w:numId="22" w16cid:durableId="1178614897">
    <w:abstractNumId w:val="1"/>
  </w:num>
  <w:num w:numId="23" w16cid:durableId="1936397917">
    <w:abstractNumId w:val="11"/>
  </w:num>
  <w:num w:numId="24" w16cid:durableId="1501120441">
    <w:abstractNumId w:val="18"/>
  </w:num>
  <w:num w:numId="25" w16cid:durableId="1571114067">
    <w:abstractNumId w:val="22"/>
  </w:num>
  <w:num w:numId="26" w16cid:durableId="11686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FE"/>
    <w:rsid w:val="00001EBE"/>
    <w:rsid w:val="000055CB"/>
    <w:rsid w:val="00013F7B"/>
    <w:rsid w:val="00026BBF"/>
    <w:rsid w:val="00031608"/>
    <w:rsid w:val="000330E2"/>
    <w:rsid w:val="00044F1E"/>
    <w:rsid w:val="000513CE"/>
    <w:rsid w:val="00053F1A"/>
    <w:rsid w:val="00053F96"/>
    <w:rsid w:val="000551BA"/>
    <w:rsid w:val="0005636E"/>
    <w:rsid w:val="0005794F"/>
    <w:rsid w:val="000608A7"/>
    <w:rsid w:val="00060D1A"/>
    <w:rsid w:val="0006516A"/>
    <w:rsid w:val="00077DD4"/>
    <w:rsid w:val="000827F0"/>
    <w:rsid w:val="00084B7E"/>
    <w:rsid w:val="000B0767"/>
    <w:rsid w:val="000B1702"/>
    <w:rsid w:val="000B172B"/>
    <w:rsid w:val="000B246C"/>
    <w:rsid w:val="000B38D7"/>
    <w:rsid w:val="000B7109"/>
    <w:rsid w:val="000D0446"/>
    <w:rsid w:val="000E28F3"/>
    <w:rsid w:val="000F0BD9"/>
    <w:rsid w:val="000F3E72"/>
    <w:rsid w:val="000F4842"/>
    <w:rsid w:val="0010102E"/>
    <w:rsid w:val="001025A4"/>
    <w:rsid w:val="0011452A"/>
    <w:rsid w:val="00142A63"/>
    <w:rsid w:val="00146891"/>
    <w:rsid w:val="00146ECB"/>
    <w:rsid w:val="0016069E"/>
    <w:rsid w:val="00181A10"/>
    <w:rsid w:val="00184AB0"/>
    <w:rsid w:val="00191486"/>
    <w:rsid w:val="001A12CE"/>
    <w:rsid w:val="001A2120"/>
    <w:rsid w:val="001A4F7D"/>
    <w:rsid w:val="001A5EF7"/>
    <w:rsid w:val="001A6CE6"/>
    <w:rsid w:val="001B1D7F"/>
    <w:rsid w:val="001D1539"/>
    <w:rsid w:val="001D5BA4"/>
    <w:rsid w:val="001D779F"/>
    <w:rsid w:val="001E0A83"/>
    <w:rsid w:val="001E2BCE"/>
    <w:rsid w:val="001E454B"/>
    <w:rsid w:val="001E6E5F"/>
    <w:rsid w:val="001F3B32"/>
    <w:rsid w:val="0020657C"/>
    <w:rsid w:val="00214A04"/>
    <w:rsid w:val="00215484"/>
    <w:rsid w:val="00222B03"/>
    <w:rsid w:val="00223083"/>
    <w:rsid w:val="002334C6"/>
    <w:rsid w:val="00234601"/>
    <w:rsid w:val="00237EDB"/>
    <w:rsid w:val="00240A9B"/>
    <w:rsid w:val="00242674"/>
    <w:rsid w:val="002540F9"/>
    <w:rsid w:val="0025484A"/>
    <w:rsid w:val="00260CDF"/>
    <w:rsid w:val="00263D4A"/>
    <w:rsid w:val="002654AD"/>
    <w:rsid w:val="00275AAE"/>
    <w:rsid w:val="00283BE5"/>
    <w:rsid w:val="00285B67"/>
    <w:rsid w:val="002863C0"/>
    <w:rsid w:val="00293D2A"/>
    <w:rsid w:val="002A0665"/>
    <w:rsid w:val="002A2FE1"/>
    <w:rsid w:val="002A417C"/>
    <w:rsid w:val="002A7EE3"/>
    <w:rsid w:val="002B1EE5"/>
    <w:rsid w:val="002C2A4D"/>
    <w:rsid w:val="002C3AC3"/>
    <w:rsid w:val="002D37F0"/>
    <w:rsid w:val="002D63E9"/>
    <w:rsid w:val="002E05B3"/>
    <w:rsid w:val="002E4982"/>
    <w:rsid w:val="002F186C"/>
    <w:rsid w:val="002F4373"/>
    <w:rsid w:val="00311479"/>
    <w:rsid w:val="00316E21"/>
    <w:rsid w:val="0032110B"/>
    <w:rsid w:val="003221C4"/>
    <w:rsid w:val="003225D3"/>
    <w:rsid w:val="00324168"/>
    <w:rsid w:val="00327640"/>
    <w:rsid w:val="003367E1"/>
    <w:rsid w:val="00342BEF"/>
    <w:rsid w:val="0034573D"/>
    <w:rsid w:val="003503E0"/>
    <w:rsid w:val="00370201"/>
    <w:rsid w:val="003818C8"/>
    <w:rsid w:val="00395841"/>
    <w:rsid w:val="003B554E"/>
    <w:rsid w:val="003C4102"/>
    <w:rsid w:val="003D687D"/>
    <w:rsid w:val="003E4C77"/>
    <w:rsid w:val="003F4C19"/>
    <w:rsid w:val="003F77F3"/>
    <w:rsid w:val="004058E9"/>
    <w:rsid w:val="00410B4C"/>
    <w:rsid w:val="004217E9"/>
    <w:rsid w:val="004442BA"/>
    <w:rsid w:val="00447CF5"/>
    <w:rsid w:val="00460CA3"/>
    <w:rsid w:val="00467E30"/>
    <w:rsid w:val="0047565F"/>
    <w:rsid w:val="00492026"/>
    <w:rsid w:val="004A56E7"/>
    <w:rsid w:val="004B56D5"/>
    <w:rsid w:val="004C64F2"/>
    <w:rsid w:val="004C7CD6"/>
    <w:rsid w:val="004D67D2"/>
    <w:rsid w:val="004D7999"/>
    <w:rsid w:val="004E00CA"/>
    <w:rsid w:val="004E67ED"/>
    <w:rsid w:val="004F443C"/>
    <w:rsid w:val="004F5C61"/>
    <w:rsid w:val="00506413"/>
    <w:rsid w:val="0052394D"/>
    <w:rsid w:val="00536DB7"/>
    <w:rsid w:val="0054726D"/>
    <w:rsid w:val="00550692"/>
    <w:rsid w:val="00563552"/>
    <w:rsid w:val="00572DE7"/>
    <w:rsid w:val="00573786"/>
    <w:rsid w:val="00573DD4"/>
    <w:rsid w:val="00577AD0"/>
    <w:rsid w:val="0058094B"/>
    <w:rsid w:val="0058140E"/>
    <w:rsid w:val="00594F97"/>
    <w:rsid w:val="005A0D8C"/>
    <w:rsid w:val="005A1502"/>
    <w:rsid w:val="005A3267"/>
    <w:rsid w:val="005A3A41"/>
    <w:rsid w:val="005B3F12"/>
    <w:rsid w:val="005C21FE"/>
    <w:rsid w:val="005C2E4A"/>
    <w:rsid w:val="005D0E43"/>
    <w:rsid w:val="005D2FC5"/>
    <w:rsid w:val="005D3269"/>
    <w:rsid w:val="005D524A"/>
    <w:rsid w:val="005F3825"/>
    <w:rsid w:val="006032A9"/>
    <w:rsid w:val="006053C4"/>
    <w:rsid w:val="006067EF"/>
    <w:rsid w:val="00615C07"/>
    <w:rsid w:val="006269A7"/>
    <w:rsid w:val="0063297C"/>
    <w:rsid w:val="006460B2"/>
    <w:rsid w:val="006625B9"/>
    <w:rsid w:val="00687C5B"/>
    <w:rsid w:val="00692078"/>
    <w:rsid w:val="0069463E"/>
    <w:rsid w:val="00695B3D"/>
    <w:rsid w:val="006A3B80"/>
    <w:rsid w:val="006C1C4D"/>
    <w:rsid w:val="006C44F7"/>
    <w:rsid w:val="006C778C"/>
    <w:rsid w:val="006E0A27"/>
    <w:rsid w:val="006E7F21"/>
    <w:rsid w:val="006F1A8B"/>
    <w:rsid w:val="006F5142"/>
    <w:rsid w:val="006F563B"/>
    <w:rsid w:val="00700613"/>
    <w:rsid w:val="0072193B"/>
    <w:rsid w:val="007254C7"/>
    <w:rsid w:val="00736793"/>
    <w:rsid w:val="00737B88"/>
    <w:rsid w:val="007425F3"/>
    <w:rsid w:val="007451A7"/>
    <w:rsid w:val="00745EC5"/>
    <w:rsid w:val="007502C2"/>
    <w:rsid w:val="0075119F"/>
    <w:rsid w:val="007524C9"/>
    <w:rsid w:val="0075670C"/>
    <w:rsid w:val="007726A6"/>
    <w:rsid w:val="00775129"/>
    <w:rsid w:val="00783753"/>
    <w:rsid w:val="00795284"/>
    <w:rsid w:val="007A103F"/>
    <w:rsid w:val="007A1C0A"/>
    <w:rsid w:val="007A27C9"/>
    <w:rsid w:val="007A55CC"/>
    <w:rsid w:val="007B033F"/>
    <w:rsid w:val="007B4A0C"/>
    <w:rsid w:val="007C1562"/>
    <w:rsid w:val="007E7C2A"/>
    <w:rsid w:val="007F2E22"/>
    <w:rsid w:val="007F5358"/>
    <w:rsid w:val="00801871"/>
    <w:rsid w:val="00823847"/>
    <w:rsid w:val="00830FE1"/>
    <w:rsid w:val="00835110"/>
    <w:rsid w:val="00843FF7"/>
    <w:rsid w:val="00861286"/>
    <w:rsid w:val="00864A8F"/>
    <w:rsid w:val="008650E5"/>
    <w:rsid w:val="008707FB"/>
    <w:rsid w:val="0087234D"/>
    <w:rsid w:val="00872A61"/>
    <w:rsid w:val="00875326"/>
    <w:rsid w:val="00884405"/>
    <w:rsid w:val="00886E78"/>
    <w:rsid w:val="00892040"/>
    <w:rsid w:val="00893609"/>
    <w:rsid w:val="008A1CCC"/>
    <w:rsid w:val="008D3184"/>
    <w:rsid w:val="008E3B2D"/>
    <w:rsid w:val="008E52F1"/>
    <w:rsid w:val="008F0F7F"/>
    <w:rsid w:val="0091252F"/>
    <w:rsid w:val="0091422F"/>
    <w:rsid w:val="009160E3"/>
    <w:rsid w:val="00920610"/>
    <w:rsid w:val="0093632C"/>
    <w:rsid w:val="00942B28"/>
    <w:rsid w:val="0095356D"/>
    <w:rsid w:val="00953930"/>
    <w:rsid w:val="0095470B"/>
    <w:rsid w:val="00954B6C"/>
    <w:rsid w:val="00960DA7"/>
    <w:rsid w:val="009615B8"/>
    <w:rsid w:val="00974BAB"/>
    <w:rsid w:val="00976596"/>
    <w:rsid w:val="009848AE"/>
    <w:rsid w:val="00986163"/>
    <w:rsid w:val="00986528"/>
    <w:rsid w:val="00994760"/>
    <w:rsid w:val="00995BA7"/>
    <w:rsid w:val="00996D1A"/>
    <w:rsid w:val="00997EE5"/>
    <w:rsid w:val="009A5E2F"/>
    <w:rsid w:val="009B0057"/>
    <w:rsid w:val="009C725F"/>
    <w:rsid w:val="009E25FD"/>
    <w:rsid w:val="009E35C6"/>
    <w:rsid w:val="009E6EC0"/>
    <w:rsid w:val="009F2492"/>
    <w:rsid w:val="009F64B4"/>
    <w:rsid w:val="00A05339"/>
    <w:rsid w:val="00A11B98"/>
    <w:rsid w:val="00A12031"/>
    <w:rsid w:val="00A1306A"/>
    <w:rsid w:val="00A1518A"/>
    <w:rsid w:val="00A45E45"/>
    <w:rsid w:val="00A46F06"/>
    <w:rsid w:val="00A577A6"/>
    <w:rsid w:val="00A62063"/>
    <w:rsid w:val="00A654D1"/>
    <w:rsid w:val="00A76F7F"/>
    <w:rsid w:val="00A87651"/>
    <w:rsid w:val="00A956F3"/>
    <w:rsid w:val="00A971AE"/>
    <w:rsid w:val="00AA0A33"/>
    <w:rsid w:val="00AA64CB"/>
    <w:rsid w:val="00AB1EAF"/>
    <w:rsid w:val="00AC2B77"/>
    <w:rsid w:val="00AD01F4"/>
    <w:rsid w:val="00AD43B3"/>
    <w:rsid w:val="00AE0159"/>
    <w:rsid w:val="00AF7C91"/>
    <w:rsid w:val="00B044E0"/>
    <w:rsid w:val="00B1373B"/>
    <w:rsid w:val="00B1723A"/>
    <w:rsid w:val="00B20C33"/>
    <w:rsid w:val="00B21714"/>
    <w:rsid w:val="00B256E5"/>
    <w:rsid w:val="00B30210"/>
    <w:rsid w:val="00B31AE9"/>
    <w:rsid w:val="00B34FB7"/>
    <w:rsid w:val="00B43213"/>
    <w:rsid w:val="00B45E25"/>
    <w:rsid w:val="00B529CB"/>
    <w:rsid w:val="00B54FC0"/>
    <w:rsid w:val="00B65888"/>
    <w:rsid w:val="00B718DA"/>
    <w:rsid w:val="00B727B9"/>
    <w:rsid w:val="00B75D97"/>
    <w:rsid w:val="00B764B2"/>
    <w:rsid w:val="00B847CF"/>
    <w:rsid w:val="00B90CA3"/>
    <w:rsid w:val="00B91C7F"/>
    <w:rsid w:val="00B91CF7"/>
    <w:rsid w:val="00BA0CCE"/>
    <w:rsid w:val="00BA2FF2"/>
    <w:rsid w:val="00BA45B1"/>
    <w:rsid w:val="00BA5313"/>
    <w:rsid w:val="00BB38E4"/>
    <w:rsid w:val="00BC4E0C"/>
    <w:rsid w:val="00BD04E4"/>
    <w:rsid w:val="00BD223A"/>
    <w:rsid w:val="00BD34BA"/>
    <w:rsid w:val="00BE1674"/>
    <w:rsid w:val="00BE2A2B"/>
    <w:rsid w:val="00BE7112"/>
    <w:rsid w:val="00BE7876"/>
    <w:rsid w:val="00BF36C3"/>
    <w:rsid w:val="00BF5F8E"/>
    <w:rsid w:val="00C03A5F"/>
    <w:rsid w:val="00C1367B"/>
    <w:rsid w:val="00C154B3"/>
    <w:rsid w:val="00C21F04"/>
    <w:rsid w:val="00C23CA4"/>
    <w:rsid w:val="00C25E39"/>
    <w:rsid w:val="00C26AC0"/>
    <w:rsid w:val="00C27BDB"/>
    <w:rsid w:val="00C3067D"/>
    <w:rsid w:val="00C41FD9"/>
    <w:rsid w:val="00C50DCE"/>
    <w:rsid w:val="00C52A9E"/>
    <w:rsid w:val="00C57F5C"/>
    <w:rsid w:val="00C601FA"/>
    <w:rsid w:val="00CA0211"/>
    <w:rsid w:val="00CA2630"/>
    <w:rsid w:val="00CA6F15"/>
    <w:rsid w:val="00CB301E"/>
    <w:rsid w:val="00CC1364"/>
    <w:rsid w:val="00CC302E"/>
    <w:rsid w:val="00CD0E6B"/>
    <w:rsid w:val="00CD48B5"/>
    <w:rsid w:val="00CF2092"/>
    <w:rsid w:val="00CF56AB"/>
    <w:rsid w:val="00D03374"/>
    <w:rsid w:val="00D21098"/>
    <w:rsid w:val="00D25F8C"/>
    <w:rsid w:val="00D278B8"/>
    <w:rsid w:val="00D5604B"/>
    <w:rsid w:val="00D72723"/>
    <w:rsid w:val="00D73F80"/>
    <w:rsid w:val="00D75722"/>
    <w:rsid w:val="00D77B9C"/>
    <w:rsid w:val="00D87388"/>
    <w:rsid w:val="00D92778"/>
    <w:rsid w:val="00D94619"/>
    <w:rsid w:val="00DA2C56"/>
    <w:rsid w:val="00DB0258"/>
    <w:rsid w:val="00DB07D4"/>
    <w:rsid w:val="00DB0DCD"/>
    <w:rsid w:val="00DB6ABD"/>
    <w:rsid w:val="00DC5069"/>
    <w:rsid w:val="00DD1FBE"/>
    <w:rsid w:val="00DD655A"/>
    <w:rsid w:val="00DD7E57"/>
    <w:rsid w:val="00DF3C12"/>
    <w:rsid w:val="00DF7295"/>
    <w:rsid w:val="00E00462"/>
    <w:rsid w:val="00E04C48"/>
    <w:rsid w:val="00E15D04"/>
    <w:rsid w:val="00E26943"/>
    <w:rsid w:val="00E271F0"/>
    <w:rsid w:val="00E27FA6"/>
    <w:rsid w:val="00E3429B"/>
    <w:rsid w:val="00E41749"/>
    <w:rsid w:val="00E43362"/>
    <w:rsid w:val="00E4489A"/>
    <w:rsid w:val="00E45C9E"/>
    <w:rsid w:val="00E466F8"/>
    <w:rsid w:val="00E46907"/>
    <w:rsid w:val="00E53F7D"/>
    <w:rsid w:val="00E545E8"/>
    <w:rsid w:val="00E5495E"/>
    <w:rsid w:val="00E7363C"/>
    <w:rsid w:val="00E74333"/>
    <w:rsid w:val="00E77D00"/>
    <w:rsid w:val="00E87F20"/>
    <w:rsid w:val="00E9713D"/>
    <w:rsid w:val="00EA18EF"/>
    <w:rsid w:val="00EA47CE"/>
    <w:rsid w:val="00EA6211"/>
    <w:rsid w:val="00EA7057"/>
    <w:rsid w:val="00EB00F1"/>
    <w:rsid w:val="00EC2795"/>
    <w:rsid w:val="00EC2D41"/>
    <w:rsid w:val="00ED3F9B"/>
    <w:rsid w:val="00ED68B7"/>
    <w:rsid w:val="00ED6EE1"/>
    <w:rsid w:val="00ED7D89"/>
    <w:rsid w:val="00EE24C6"/>
    <w:rsid w:val="00EF312C"/>
    <w:rsid w:val="00EF457F"/>
    <w:rsid w:val="00F054C4"/>
    <w:rsid w:val="00F05CB8"/>
    <w:rsid w:val="00F10DE9"/>
    <w:rsid w:val="00F12A25"/>
    <w:rsid w:val="00F14CFE"/>
    <w:rsid w:val="00F17EDC"/>
    <w:rsid w:val="00F265F6"/>
    <w:rsid w:val="00F26ABB"/>
    <w:rsid w:val="00F339EE"/>
    <w:rsid w:val="00F33CF2"/>
    <w:rsid w:val="00F33F55"/>
    <w:rsid w:val="00F34096"/>
    <w:rsid w:val="00F4116B"/>
    <w:rsid w:val="00F42871"/>
    <w:rsid w:val="00F44A3F"/>
    <w:rsid w:val="00F6372E"/>
    <w:rsid w:val="00F6668B"/>
    <w:rsid w:val="00F703E5"/>
    <w:rsid w:val="00F77071"/>
    <w:rsid w:val="00F77A77"/>
    <w:rsid w:val="00F873D0"/>
    <w:rsid w:val="00FC2BF6"/>
    <w:rsid w:val="00FE1A25"/>
    <w:rsid w:val="00FE2125"/>
    <w:rsid w:val="00FE5A1F"/>
    <w:rsid w:val="00FE7100"/>
    <w:rsid w:val="00FF0F6B"/>
    <w:rsid w:val="00FF1DDC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76C22"/>
  <w15:chartTrackingRefBased/>
  <w15:docId w15:val="{76C989B7-DA1D-46B1-AE89-9B7A457C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3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03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1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1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C2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1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1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1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1FE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5C21FE"/>
    <w:rPr>
      <w:color w:val="0000FF"/>
      <w:u w:val="single"/>
    </w:rPr>
  </w:style>
  <w:style w:type="paragraph" w:styleId="BodyText">
    <w:name w:val="Body Text"/>
    <w:basedOn w:val="Normal"/>
    <w:link w:val="BodyTextChar"/>
    <w:rsid w:val="005C21FE"/>
    <w:pPr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5C21FE"/>
    <w:rPr>
      <w:rFonts w:ascii="Times New Roman" w:eastAsia="Times New Roman" w:hAnsi="Times New Roman" w:cs="Times New Roman"/>
      <w:szCs w:val="24"/>
    </w:rPr>
  </w:style>
  <w:style w:type="table" w:styleId="PlainTable3">
    <w:name w:val="Plain Table 3"/>
    <w:basedOn w:val="TableNormal"/>
    <w:uiPriority w:val="43"/>
    <w:rsid w:val="005C21F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006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006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A577A6"/>
  </w:style>
  <w:style w:type="character" w:customStyle="1" w:styleId="Heading1Char">
    <w:name w:val="Heading 1 Char"/>
    <w:basedOn w:val="DefaultParagraphFont"/>
    <w:link w:val="Heading1"/>
    <w:uiPriority w:val="9"/>
    <w:rsid w:val="007B03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03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46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E46907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907"/>
  </w:style>
  <w:style w:type="paragraph" w:styleId="Footer">
    <w:name w:val="footer"/>
    <w:basedOn w:val="Normal"/>
    <w:link w:val="FooterChar"/>
    <w:uiPriority w:val="99"/>
    <w:unhideWhenUsed/>
    <w:rsid w:val="00E46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907"/>
  </w:style>
  <w:style w:type="table" w:styleId="TableGrid">
    <w:name w:val="Table Grid"/>
    <w:basedOn w:val="TableNormal"/>
    <w:uiPriority w:val="39"/>
    <w:rsid w:val="00293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2A2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4D799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rynqvb">
    <w:name w:val="rynqvb"/>
    <w:basedOn w:val="DefaultParagraphFont"/>
    <w:rsid w:val="006F563B"/>
  </w:style>
  <w:style w:type="character" w:customStyle="1" w:styleId="Heading4Char">
    <w:name w:val="Heading 4 Char"/>
    <w:basedOn w:val="DefaultParagraphFont"/>
    <w:link w:val="Heading4"/>
    <w:uiPriority w:val="9"/>
    <w:semiHidden/>
    <w:rsid w:val="003221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21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21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21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E197C-17B9-4497-9404-566A3EA49B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2622</Words>
  <Characters>14742</Characters>
  <Application>Microsoft Office Word</Application>
  <DocSecurity>2</DocSecurity>
  <Lines>300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USFW</Company>
  <LinksUpToDate>false</LinksUpToDate>
  <CharactersWithSpaces>17242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Duberstein, Jennie N</dc:creator>
  <cp:keywords/>
  <dc:description/>
  <cp:lastModifiedBy>Duberstein, Jennie N</cp:lastModifiedBy>
  <cp:revision>35</cp:revision>
  <dcterms:created xsi:type="dcterms:W3CDTF">2026-08-12T19:53:00Z</dcterms:created>
  <dcterms:modified xsi:type="dcterms:W3CDTF">2026-09-09T19:48:00Z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3d49705f-e13b-4dc8-a221-b9fd3b7862b5</vt:lpwstr>
  </property>
</Properties>
</file>